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417D" w14:textId="37B3B57B" w:rsidR="00C7024E" w:rsidRPr="002F7A64" w:rsidRDefault="00D278FF" w:rsidP="00C7024E">
      <w:pPr>
        <w:spacing w:after="225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</w:pPr>
      <w:r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Rekrutacja do </w:t>
      </w:r>
      <w:r w:rsidR="00714AB2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przedszkoli</w:t>
      </w:r>
      <w:r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</w:t>
      </w:r>
      <w:r w:rsidR="00CA0BC2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375BD2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prowadzonych przez</w:t>
      </w:r>
      <w:r w:rsidR="00E174F8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Gminę</w:t>
      </w:r>
      <w:r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Prószków</w:t>
      </w:r>
      <w:r w:rsidR="00E174F8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4E6710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na  rok szkolny 20</w:t>
      </w:r>
      <w:r w:rsidR="00E7592A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</w:t>
      </w:r>
      <w:r w:rsidR="004D5E35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6</w:t>
      </w:r>
      <w:r w:rsidR="004E6710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/</w:t>
      </w:r>
      <w:r w:rsidR="00E7592A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202</w:t>
      </w:r>
      <w:r w:rsidR="004D5E35" w:rsidRPr="002F7A64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7</w:t>
      </w:r>
    </w:p>
    <w:p w14:paraId="464C3060" w14:textId="77777777" w:rsidR="00B71816" w:rsidRPr="002F7A64" w:rsidRDefault="00B71816" w:rsidP="001E5626">
      <w:pPr>
        <w:tabs>
          <w:tab w:val="center" w:pos="4536"/>
        </w:tabs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2F7A64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Szanowni Rodzice</w:t>
      </w:r>
    </w:p>
    <w:p w14:paraId="41A0E9DC" w14:textId="485232B5" w:rsidR="000C269A" w:rsidRPr="00534FD9" w:rsidRDefault="00B71816" w:rsidP="00534FD9">
      <w:pPr>
        <w:tabs>
          <w:tab w:val="center" w:pos="4536"/>
        </w:tabs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ab/>
        <w:t xml:space="preserve">Na podstawie  art. 154 ustawy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 dnia 14 grudnia 2016 r. Prawo oświatowe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br/>
        <w:t>(</w:t>
      </w:r>
      <w:proofErr w:type="spellStart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t.j</w:t>
      </w:r>
      <w:proofErr w:type="spellEnd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1295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51295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r. poz. 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1043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ze zm.) podaję do publicznej wiadomości kryteria brane pod uwagę w postępowaniu rekrutacyjnym i w postępowaniu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uzupełniającym</w:t>
      </w:r>
      <w:r w:rsidR="00534FD9"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 </w:t>
      </w:r>
      <w:r w:rsidR="00534FD9" w:rsidRPr="00534FD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do publicznych</w:t>
      </w:r>
      <w:r w:rsidRP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3861C8" w14:textId="4E5D0220" w:rsidR="00E174F8" w:rsidRPr="00DE2485" w:rsidRDefault="00FD795D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Nabór do publicznych </w:t>
      </w:r>
      <w:r w:rsidR="00714AB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przedszkoli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prowadzonych przez </w:t>
      </w:r>
      <w:r w:rsidR="00534FD9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Gminę Prószków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będzie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 poprzez składanie wniosków </w:t>
      </w:r>
      <w:r w:rsidR="00534FD9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>w formie</w:t>
      </w:r>
      <w:r w:rsidR="00E174F8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 xml:space="preserve"> papierowej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 wybranym przedszkolu.</w:t>
      </w:r>
      <w:r w:rsidR="00735674" w:rsidRPr="00DE2485">
        <w:rPr>
          <w:rFonts w:ascii="Book Antiqua" w:hAnsi="Book Antiqua"/>
          <w:i/>
          <w:sz w:val="24"/>
          <w:szCs w:val="24"/>
        </w:rPr>
        <w:t xml:space="preserve"> </w:t>
      </w:r>
      <w:r w:rsidR="00735674" w:rsidRPr="00DE2485">
        <w:rPr>
          <w:rFonts w:ascii="Book Antiqua" w:hAnsi="Book Antiqua"/>
          <w:i/>
          <w:sz w:val="24"/>
          <w:szCs w:val="24"/>
        </w:rPr>
        <w:br/>
        <w:t xml:space="preserve">         Opisane poniżej kryteria i terminy dotyczą </w:t>
      </w:r>
      <w:r w:rsidR="00735674" w:rsidRPr="005833F9">
        <w:rPr>
          <w:rFonts w:ascii="Book Antiqua" w:hAnsi="Book Antiqua"/>
          <w:b/>
          <w:bCs/>
          <w:i/>
          <w:sz w:val="24"/>
          <w:szCs w:val="24"/>
        </w:rPr>
        <w:t>wyłączni</w:t>
      </w:r>
      <w:r w:rsidR="00735674" w:rsidRPr="00DE2485">
        <w:rPr>
          <w:rFonts w:ascii="Book Antiqua" w:hAnsi="Book Antiqua"/>
          <w:i/>
          <w:sz w:val="24"/>
          <w:szCs w:val="24"/>
        </w:rPr>
        <w:t xml:space="preserve">e </w:t>
      </w:r>
      <w:r w:rsidR="00735674" w:rsidRPr="00DE2485">
        <w:rPr>
          <w:rFonts w:ascii="Book Antiqua" w:hAnsi="Book Antiqua"/>
          <w:b/>
          <w:bCs/>
          <w:i/>
          <w:sz w:val="24"/>
          <w:szCs w:val="24"/>
        </w:rPr>
        <w:t>rodziców, którzy chcą po raz pierwszy zapisać swoje dziecko do przedszkola w Gminie Prószków lub zmienić przedszkole swojemu dziecku.</w:t>
      </w:r>
    </w:p>
    <w:p w14:paraId="6F0C0CB8" w14:textId="77777777" w:rsidR="00E174F8" w:rsidRPr="00DE2485" w:rsidRDefault="00E174F8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P o d s t a w a   p r a w n a </w:t>
      </w:r>
    </w:p>
    <w:p w14:paraId="3C50F198" w14:textId="3C12912B" w:rsidR="00C7024E" w:rsidRPr="00DE2485" w:rsidRDefault="00375BD2" w:rsidP="001768ED">
      <w:pPr>
        <w:spacing w:after="225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Zasady przyjęć do publicznych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, dla których organem prowadzącym jest Gmina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 zostały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przygotowane w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oparciu o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zapis</w:t>
      </w:r>
      <w:r w:rsidR="00BB726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y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p w14:paraId="08512CB6" w14:textId="5110EFBA" w:rsidR="00C7024E" w:rsidRPr="00DE2485" w:rsidRDefault="000C269A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ustawie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 dnia 14 grudnia 2016 r. Prawo oświatowe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774B1B" w:rsidRPr="004D5E35">
        <w:rPr>
          <w:rFonts w:ascii="Book Antiqua" w:eastAsia="Times New Roman" w:hAnsi="Book Antiqua" w:cs="Times New Roman"/>
          <w:i/>
          <w:color w:val="FF0000"/>
          <w:sz w:val="24"/>
          <w:szCs w:val="24"/>
          <w:lang w:eastAsia="pl-PL"/>
        </w:rPr>
        <w:t>(</w:t>
      </w:r>
      <w:proofErr w:type="spellStart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t.j</w:t>
      </w:r>
      <w:proofErr w:type="spellEnd"/>
      <w:r w:rsidR="00FD795D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1295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0B33F7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r. poz. 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1043</w:t>
      </w:r>
      <w:r w:rsidRPr="004D5E35">
        <w:rPr>
          <w:rFonts w:ascii="Book Antiqua" w:eastAsia="Times New Roman" w:hAnsi="Book Antiqua" w:cs="Times New Roman"/>
          <w:i/>
          <w:color w:val="FF0000"/>
          <w:sz w:val="24"/>
          <w:szCs w:val="24"/>
          <w:lang w:eastAsia="pl-PL"/>
        </w:rPr>
        <w:t xml:space="preserve">), </w:t>
      </w:r>
    </w:p>
    <w:p w14:paraId="2D2D0973" w14:textId="444D8F64" w:rsidR="00C7024E" w:rsidRPr="00DE2485" w:rsidRDefault="000B33F7" w:rsidP="001768ED">
      <w:pPr>
        <w:pStyle w:val="Akapitzlist"/>
        <w:numPr>
          <w:ilvl w:val="0"/>
          <w:numId w:val="8"/>
        </w:numPr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i/>
          <w:sz w:val="24"/>
          <w:szCs w:val="24"/>
        </w:rPr>
        <w:t>uchwale Nr III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26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/201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8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Rady Miej</w:t>
      </w:r>
      <w:r w:rsidR="00BB7265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skiej w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Prószkowie z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dnia 21 grudnia 2018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 </w:t>
      </w:r>
      <w:r w:rsidR="00E174F8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w sprawie określenia kryteriów obowiązujących na drugim etapie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postępowania rekrutacyjnego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i postępowania uzupełniającego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do przedszkoli</w:t>
      </w:r>
      <w:r w:rsidR="009B1CB0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publicznych, prowadzonych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prze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z Gminę Prószków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oraz liczbę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punktów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możliwych do uzyskania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dokument</w:t>
      </w:r>
      <w:r w:rsidR="00611943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ające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spełnienie tych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5833F9" w:rsidRPr="00DE2485">
        <w:rPr>
          <w:rFonts w:ascii="Book Antiqua" w:eastAsia="Calibri" w:hAnsi="Book Antiqua" w:cs="Times New Roman"/>
          <w:i/>
          <w:sz w:val="24"/>
          <w:szCs w:val="24"/>
        </w:rPr>
        <w:t>kryteriów. (</w:t>
      </w:r>
      <w:r w:rsidR="006123C0" w:rsidRPr="00DE2485">
        <w:rPr>
          <w:rFonts w:ascii="Book Antiqua" w:eastAsia="Calibri" w:hAnsi="Book Antiqua" w:cs="Times New Roman"/>
          <w:i/>
          <w:sz w:val="24"/>
          <w:szCs w:val="24"/>
        </w:rPr>
        <w:t>Dz. Urz. Woj. Opolskiego z 2018 r. poz. 3765)</w:t>
      </w:r>
      <w:r w:rsidR="005833F9">
        <w:rPr>
          <w:rFonts w:ascii="Book Antiqua" w:eastAsia="Calibri" w:hAnsi="Book Antiqua" w:cs="Times New Roman"/>
          <w:i/>
          <w:sz w:val="24"/>
          <w:szCs w:val="24"/>
        </w:rPr>
        <w:t>.</w:t>
      </w:r>
    </w:p>
    <w:p w14:paraId="33D0579F" w14:textId="606AC945" w:rsidR="000C269A" w:rsidRPr="00DE2485" w:rsidRDefault="000B33F7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z</w:t>
      </w:r>
      <w:r w:rsidR="005D594B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a</w:t>
      </w:r>
      <w:r w:rsidR="000C269A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rządzeniu Nr </w:t>
      </w:r>
      <w:r w:rsidR="009B1CB0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RO.</w:t>
      </w:r>
      <w:r w:rsidR="003579DD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0050</w:t>
      </w:r>
      <w:r w:rsidR="004C6CFC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.351.</w:t>
      </w:r>
      <w:r w:rsidR="00774B1B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20</w:t>
      </w:r>
      <w:r w:rsidR="005833F9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26</w:t>
      </w:r>
      <w:r w:rsidR="003C73A2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Burmistrza </w:t>
      </w:r>
      <w:r w:rsidR="00FF0246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Prószkowa z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dnia</w:t>
      </w:r>
      <w:r w:rsidR="00E1087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833F9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12</w:t>
      </w:r>
      <w:r w:rsidR="00536D17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A53D4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stycznia </w:t>
      </w:r>
      <w:r w:rsidR="009B1CB0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  <w:r w:rsidR="004E6710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4C6CFC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</w:t>
      </w:r>
      <w:r w:rsidR="00DE248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sprawie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określenia terminów przeprowadzania postępowania rek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rutacyjnego </w:t>
      </w:r>
      <w:r w:rsidR="003C73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postępowania uzupełniającego, w tym terminów skład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ania dokumentów na rok szk</w:t>
      </w:r>
      <w:r w:rsidR="005D594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olny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C706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</w:t>
      </w:r>
      <w:r w:rsidR="00504A2F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0C269A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publicznych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przedszkoli prowadzonych przez Gminę </w:t>
      </w:r>
      <w:r w:rsidR="002F7A64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Prószków.</w:t>
      </w:r>
    </w:p>
    <w:p w14:paraId="5ABE363E" w14:textId="77777777" w:rsidR="00375BD2" w:rsidRPr="00DE2485" w:rsidRDefault="00375BD2" w:rsidP="001768ED">
      <w:pPr>
        <w:tabs>
          <w:tab w:val="left" w:pos="567"/>
        </w:tabs>
        <w:jc w:val="both"/>
        <w:rPr>
          <w:rFonts w:ascii="Book Antiqua" w:eastAsia="Calibri" w:hAnsi="Book Antiqua" w:cs="Times New Roman"/>
          <w:b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I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f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r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m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c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j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g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ó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l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</w:p>
    <w:p w14:paraId="4E33CD4D" w14:textId="1DEB9703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8"/>
          <w:szCs w:val="28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Postępowanie rekrutacyjne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E174F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przeprowadza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się co</w:t>
      </w:r>
      <w:r w:rsidR="00F1214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roku na kolejny rok szkolny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na wolne miejs</w:t>
      </w:r>
      <w:r w:rsidR="00F1214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ca w przedszkolach</w:t>
      </w:r>
      <w:r w:rsidRPr="00DE2485">
        <w:rPr>
          <w:rFonts w:ascii="Book Antiqua" w:eastAsia="Times New Roman" w:hAnsi="Book Antiqua" w:cs="Times New Roman"/>
          <w:bCs/>
          <w:i/>
          <w:sz w:val="28"/>
          <w:szCs w:val="28"/>
          <w:lang w:eastAsia="pl-PL"/>
        </w:rPr>
        <w:t>.</w:t>
      </w:r>
    </w:p>
    <w:p w14:paraId="3457E894" w14:textId="12953152" w:rsidR="00F12142" w:rsidRPr="00DE2485" w:rsidRDefault="005C5666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Dzieci przyjmuje się do 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publicznych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 po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przeprowadzeniu postępowania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rekrutacyjnego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2B8234EF" w14:textId="77777777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Rekrutacją objęte są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w wieku od 3 do 6 lat</w:t>
      </w:r>
      <w:r w:rsidR="00047D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,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oraz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dzieci powyżej </w:t>
      </w:r>
      <w:r w:rsidR="00047DA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                             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6 lat,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 którym na podstawi</w:t>
      </w:r>
      <w:r w:rsidR="002D63F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e opinii poradni </w:t>
      </w:r>
      <w:proofErr w:type="spellStart"/>
      <w:r w:rsidR="002D63F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psychologiczno</w:t>
      </w:r>
      <w:proofErr w:type="spellEnd"/>
      <w:r w:rsidR="00D71B1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– pedagogicznej odroczono spełnianie obowiązku szkolnego.</w:t>
      </w:r>
    </w:p>
    <w:p w14:paraId="3D356D05" w14:textId="0F668B79" w:rsidR="00EE6E32" w:rsidRPr="00DE2485" w:rsidRDefault="00EE6E3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lastRenderedPageBreak/>
        <w:t xml:space="preserve">Dzieci 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urodzone w 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7C3BD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4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. nie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biorą udziału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 rekrutacji. Rodzice/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prawni opiekunowie mogą ubiegać się o przyjęcie do przedszkola dopiero po ukończeniu przez dziecko 2,5 </w:t>
      </w:r>
      <w:r w:rsidR="00611943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roku.</w:t>
      </w:r>
    </w:p>
    <w:p w14:paraId="45A43B7F" w14:textId="749AFD1C" w:rsidR="00D4204C" w:rsidRPr="005833F9" w:rsidRDefault="00047DA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trike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prowadzonych przez Gminę Prószków przyjmuje się dzie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ci zamieszkałe na terenie gminy Prószków na podstawie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pisemnego wniosku o przyjęcie do przedszkola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złożonego przez rodzica/ opiekuna prawnego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wybranej </w:t>
      </w:r>
      <w:r w:rsidR="005833F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placówce,  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terminie </w:t>
      </w:r>
      <w:r w:rsidR="0073567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od </w:t>
      </w:r>
      <w:r w:rsidR="00536D17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73567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lutego 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5D594B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FE3F48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="00E54C7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. </w:t>
      </w:r>
      <w:r w:rsidR="005833F9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6</w:t>
      </w:r>
      <w:r w:rsidR="00A53D44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marca 202</w:t>
      </w:r>
      <w:r w:rsidR="004D5E35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5D594B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</w:p>
    <w:p w14:paraId="488B5971" w14:textId="77777777" w:rsidR="002D63FD" w:rsidRPr="00DE2485" w:rsidRDefault="000B7791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Z a s a d y   p r z y j ę ć  </w:t>
      </w:r>
    </w:p>
    <w:p w14:paraId="1F9A70CF" w14:textId="77777777" w:rsidR="000B7791" w:rsidRPr="005833F9" w:rsidRDefault="000B7791" w:rsidP="001768ED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Do </w:t>
      </w:r>
      <w:r w:rsidR="009D6A0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publicznych </w:t>
      </w: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przedszkoli przyjmowane są:</w:t>
      </w:r>
    </w:p>
    <w:p w14:paraId="02E68766" w14:textId="3CDFCD5A" w:rsidR="000B7791" w:rsidRPr="005833F9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zieci  w wieku od 3 do 5 lat (urodzone w latach 20</w:t>
      </w:r>
      <w:r w:rsidR="0051295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3</w:t>
      </w:r>
      <w:r w:rsidR="0051295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 202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FE3F4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, </w:t>
      </w:r>
      <w:r w:rsidR="009B1CB0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534FD9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1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),</w:t>
      </w:r>
    </w:p>
    <w:p w14:paraId="60E5117F" w14:textId="08EBF71A" w:rsidR="000B7791" w:rsidRPr="005833F9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zieci 6 letnie (urodzone w </w:t>
      </w:r>
      <w:r w:rsidR="00FE3F4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0B779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 objęte obowiązkowym rocznym przygotowaniem przedszkolnym</w:t>
      </w:r>
      <w:r w:rsidR="00FE3F48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</w:t>
      </w:r>
    </w:p>
    <w:p w14:paraId="4EDD0CE1" w14:textId="67DFE576" w:rsidR="00403D01" w:rsidRPr="005833F9" w:rsidRDefault="007F054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7 letnie (urodzone w 201</w:t>
      </w:r>
      <w:r w:rsidR="004D5E35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9</w:t>
      </w:r>
      <w:r w:rsidR="00611943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403D01"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r.), którym odroczono rozpoczęcie spełniania obowiązku szkolnego,</w:t>
      </w:r>
    </w:p>
    <w:p w14:paraId="1143F91F" w14:textId="77777777" w:rsidR="00403D01" w:rsidRPr="005833F9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powyżej 7 lat, posiadające orzeczenie o potrzebie kształcenia specjalnego, którym odroczono rozpoczęcie spełniania obowiązku szkolnego.</w:t>
      </w:r>
    </w:p>
    <w:p w14:paraId="77B8C485" w14:textId="76817773" w:rsidR="000B7791" w:rsidRPr="00DE2485" w:rsidRDefault="000B7791" w:rsidP="00E61DE2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Kandydaci </w:t>
      </w:r>
      <w:r w:rsidRPr="005833F9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zamieszkali poza terenem gminy </w:t>
      </w:r>
      <w:r w:rsidR="0002780F" w:rsidRPr="005833F9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>Prószków</w:t>
      </w:r>
      <w:r w:rsidR="0002780F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mogą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być przyjęci do przedszkola, jeżeli po przeprowadzeniu postępowania rekrutacyjnego</w:t>
      </w:r>
      <w:r w:rsidR="00403D01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i postepowania uzupełniającego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Gmina Prószków będzie </w:t>
      </w:r>
      <w:r w:rsidR="0002780F"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nadal dysponowała</w:t>
      </w:r>
      <w:r w:rsidRPr="005833F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wolnymi miejscami</w:t>
      </w:r>
      <w:r w:rsidR="00403D01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06580D3E" w14:textId="1BCEB133" w:rsidR="00736C03" w:rsidRPr="00DE2485" w:rsidRDefault="002D63FD" w:rsidP="001768ED">
      <w:p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Wniosek o przyjęcie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dziecka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do przedszkola można złożyć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do nie więcej niż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                         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trzech wybranych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placówek przedszkolnych.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</w:p>
    <w:p w14:paraId="7B00BECA" w14:textId="2460C307" w:rsidR="000C269A" w:rsidRPr="00DE2485" w:rsidRDefault="000C269A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Wnioski 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dostępne są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do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pobrania w placówkach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przedszkolnych.</w:t>
      </w:r>
    </w:p>
    <w:p w14:paraId="66A43F38" w14:textId="655F3771" w:rsidR="00300C7F" w:rsidRPr="00DE2485" w:rsidRDefault="0002780F" w:rsidP="001768ED">
      <w:pPr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Na wyniki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rekrutacji nie ma wpływu kolejność </w:t>
      </w:r>
      <w:r w:rsidR="00A53D44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zgłoszeń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.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461A40A7" w14:textId="77777777" w:rsidR="007D35FF" w:rsidRPr="00DE2485" w:rsidRDefault="007D35FF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 o s t ę p o w a n i e   r e k</w:t>
      </w:r>
      <w:r w:rsidR="00F039E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 u t a c y j n e</w:t>
      </w:r>
    </w:p>
    <w:p w14:paraId="782F236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Postępowanie rekrutacyjne na wolne miejsca przeprowadza komisja rekrutacyjna powołana przez dyrektora danego przedszkola.</w:t>
      </w:r>
    </w:p>
    <w:p w14:paraId="436F07DB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Postępowanie rekrutacyjne jest prowadzone na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wniosek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rodziców/ opiekunów prawnych.</w:t>
      </w:r>
    </w:p>
    <w:p w14:paraId="158D2EC2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wniosku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należy wskazać przedszkola uszeregowane według preferencji: 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od najbardziej preferowanego (pierwsze miejsce) do najmniej preferowanego (trzecie miejsce).</w:t>
      </w:r>
    </w:p>
    <w:p w14:paraId="644785EA" w14:textId="34B2543C" w:rsidR="001E5626" w:rsidRPr="004D5E35" w:rsidRDefault="001E5626" w:rsidP="003B30E2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Wypełniony wniosek</w:t>
      </w:r>
      <w:r w:rsidR="003B30E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(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ilości kompletów odpowiadający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h liczbie wybranych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placówek przedszkolnych) należy wydrukować, </w:t>
      </w:r>
      <w:r w:rsidR="00F039EA" w:rsidRPr="004D5E3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podpisać i </w:t>
      </w:r>
      <w:r w:rsidR="00F039EA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>złożyć w</w:t>
      </w:r>
      <w:r w:rsidR="003B30E2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 xml:space="preserve"> każdej wskazanej we wniosku placówce </w:t>
      </w:r>
      <w:r w:rsidR="00DE2485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>(przedszkolu</w:t>
      </w:r>
      <w:r w:rsidR="003B30E2" w:rsidRPr="004D5E35"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pl-PL"/>
        </w:rPr>
        <w:t>).</w:t>
      </w:r>
    </w:p>
    <w:p w14:paraId="26E9601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wniosku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należy dołączyć stosowne dokumenty, niezbędne do potwierdzenia każdego kryterium, wskazanego przez rodzica w </w:t>
      </w:r>
      <w:r w:rsidR="00E1087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tym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wniosku. </w:t>
      </w:r>
      <w:r w:rsidR="004160AB" w:rsidRPr="00DE2485">
        <w:rPr>
          <w:rStyle w:val="Pogrubienie"/>
          <w:rFonts w:ascii="Book Antiqua" w:hAnsi="Book Antiqua"/>
          <w:b w:val="0"/>
          <w:i/>
          <w:sz w:val="24"/>
          <w:szCs w:val="24"/>
        </w:rPr>
        <w:t xml:space="preserve">Brak dokumentów </w:t>
      </w:r>
      <w:r w:rsidR="004160AB" w:rsidRPr="00DE2485">
        <w:rPr>
          <w:rStyle w:val="Pogrubienie"/>
          <w:rFonts w:ascii="Book Antiqua" w:hAnsi="Book Antiqua"/>
          <w:b w:val="0"/>
          <w:i/>
          <w:sz w:val="24"/>
          <w:szCs w:val="24"/>
        </w:rPr>
        <w:lastRenderedPageBreak/>
        <w:t>potwierdzających</w:t>
      </w:r>
      <w:r w:rsidR="004160AB" w:rsidRPr="00DE2485">
        <w:rPr>
          <w:rStyle w:val="Pogrubienie"/>
          <w:rFonts w:ascii="Book Antiqua" w:hAnsi="Book Antiqua"/>
          <w:i/>
          <w:sz w:val="24"/>
          <w:szCs w:val="24"/>
        </w:rPr>
        <w:t xml:space="preserve"> </w:t>
      </w:r>
      <w:r w:rsidR="004160AB" w:rsidRPr="00DE2485">
        <w:rPr>
          <w:rFonts w:ascii="Book Antiqua" w:hAnsi="Book Antiqua"/>
          <w:i/>
          <w:sz w:val="24"/>
          <w:szCs w:val="24"/>
        </w:rPr>
        <w:t>dane kryterium - eliminuje przyznanie punktów za to kryterium przez komisję rekrutacyjną, ale nie wyklucza rozpatrzenia wniosku przez komisję rekrutacyjną</w:t>
      </w:r>
      <w:r w:rsidR="004160AB" w:rsidRPr="00DE2485">
        <w:rPr>
          <w:rFonts w:ascii="Book Antiqua" w:hAnsi="Book Antiqua"/>
          <w:sz w:val="24"/>
          <w:szCs w:val="24"/>
        </w:rPr>
        <w:t>.</w:t>
      </w:r>
    </w:p>
    <w:p w14:paraId="621906E9" w14:textId="719374DE" w:rsidR="00FD0098" w:rsidRPr="00DE2485" w:rsidRDefault="00FD0098" w:rsidP="001768ED">
      <w:pPr>
        <w:pStyle w:val="Akapitzlist"/>
        <w:numPr>
          <w:ilvl w:val="0"/>
          <w:numId w:val="15"/>
        </w:numPr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przypadku, gdy liczba kandydatów ubiegających się o przyjęcie do danego przedszkola jest większa niż liczba wolnych miejsc, postępowanie rekrutacyjne jest realizowane w dwóch etapach, z uwzględnieniem kryteriów ustawowych</w:t>
      </w:r>
      <w:r w:rsidR="008E2DB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  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samorządowych.</w:t>
      </w:r>
    </w:p>
    <w:p w14:paraId="752AF255" w14:textId="77777777" w:rsidR="00E10875" w:rsidRPr="002F7A64" w:rsidRDefault="007D35FF" w:rsidP="001768ED">
      <w:pPr>
        <w:pStyle w:val="NormalnyWeb"/>
        <w:spacing w:after="0"/>
        <w:jc w:val="center"/>
        <w:rPr>
          <w:rFonts w:ascii="Book Antiqua" w:eastAsia="Times New Roman" w:hAnsi="Book Antiqua"/>
          <w:b/>
          <w:bCs/>
          <w:i/>
          <w:lang w:eastAsia="pl-PL"/>
        </w:rPr>
      </w:pPr>
      <w:r w:rsidRPr="002F7A64">
        <w:rPr>
          <w:rFonts w:ascii="Book Antiqua" w:eastAsia="Times New Roman" w:hAnsi="Book Antiqua"/>
          <w:b/>
          <w:bCs/>
          <w:i/>
          <w:lang w:eastAsia="pl-PL"/>
        </w:rPr>
        <w:t>Na pierwszym etapie postępowania re</w:t>
      </w:r>
      <w:r w:rsidR="001768ED" w:rsidRPr="002F7A64">
        <w:rPr>
          <w:rFonts w:ascii="Book Antiqua" w:eastAsia="Times New Roman" w:hAnsi="Book Antiqua"/>
          <w:b/>
          <w:bCs/>
          <w:i/>
          <w:lang w:eastAsia="pl-PL"/>
        </w:rPr>
        <w:t xml:space="preserve">krutacyjnego są brane pod uwagę </w:t>
      </w:r>
      <w:r w:rsidRPr="002F7A64">
        <w:rPr>
          <w:rFonts w:ascii="Book Antiqua" w:eastAsia="Times New Roman" w:hAnsi="Book Antiqua"/>
          <w:b/>
          <w:bCs/>
          <w:i/>
          <w:lang w:eastAsia="pl-PL"/>
        </w:rPr>
        <w:t>kryteria</w:t>
      </w:r>
      <w:r w:rsidR="001768ED" w:rsidRPr="002F7A64">
        <w:rPr>
          <w:rFonts w:ascii="Book Antiqua" w:eastAsia="Times New Roman" w:hAnsi="Book Antiqua"/>
          <w:b/>
          <w:bCs/>
          <w:i/>
          <w:lang w:eastAsia="pl-PL"/>
        </w:rPr>
        <w:t xml:space="preserve"> </w:t>
      </w:r>
      <w:r w:rsidRPr="002F7A64">
        <w:rPr>
          <w:rFonts w:ascii="Book Antiqua" w:eastAsia="Times New Roman" w:hAnsi="Book Antiqua"/>
          <w:b/>
          <w:bCs/>
          <w:i/>
          <w:lang w:eastAsia="pl-PL"/>
        </w:rPr>
        <w:t>(tzw. ustawowe)</w:t>
      </w:r>
    </w:p>
    <w:p w14:paraId="12F88099" w14:textId="77777777" w:rsidR="008E2DB5" w:rsidRPr="00DE2485" w:rsidRDefault="007D35FF" w:rsidP="008B10C8">
      <w:pPr>
        <w:pStyle w:val="NormalnyWeb"/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 xml:space="preserve">wynikające z art. 131 ust. 2 ustawy z dnia 14 grudnia </w:t>
      </w:r>
      <w:r w:rsidR="00E10875" w:rsidRPr="00DE2485">
        <w:rPr>
          <w:rFonts w:ascii="Book Antiqua" w:eastAsia="Times New Roman" w:hAnsi="Book Antiqua"/>
          <w:i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lang w:eastAsia="pl-PL"/>
        </w:rPr>
        <w:t xml:space="preserve">2016 r. </w:t>
      </w:r>
      <w:r w:rsidR="007C3BD4" w:rsidRPr="00DE2485">
        <w:rPr>
          <w:rFonts w:ascii="Book Antiqua" w:eastAsia="Times New Roman" w:hAnsi="Book Antiqua"/>
          <w:i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lang w:eastAsia="pl-PL"/>
        </w:rPr>
        <w:t>Prawo oświatowe</w:t>
      </w:r>
      <w:r w:rsidR="004160AB" w:rsidRPr="00DE2485">
        <w:rPr>
          <w:rFonts w:ascii="Book Antiqua" w:eastAsia="Times New Roman" w:hAnsi="Book Antiqua"/>
          <w:i/>
          <w:lang w:eastAsia="pl-PL"/>
        </w:rPr>
        <w:t>:</w:t>
      </w:r>
    </w:p>
    <w:p w14:paraId="7704D9A1" w14:textId="101DFA6A" w:rsidR="008E2DB5" w:rsidRPr="00DE2485" w:rsidRDefault="007D35FF" w:rsidP="008E2DB5">
      <w:pPr>
        <w:pStyle w:val="NormalnyWeb"/>
        <w:numPr>
          <w:ilvl w:val="1"/>
          <w:numId w:val="8"/>
        </w:numPr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>wielodzietność rodziny kandydata;</w:t>
      </w:r>
    </w:p>
    <w:p w14:paraId="0389A875" w14:textId="2315FC5B" w:rsidR="00CA0BC2" w:rsidRPr="00DE2485" w:rsidRDefault="00CA0BC2" w:rsidP="008E2DB5">
      <w:pPr>
        <w:pStyle w:val="NormalnyWeb"/>
        <w:spacing w:after="0"/>
        <w:ind w:left="1080"/>
        <w:jc w:val="both"/>
        <w:rPr>
          <w:rFonts w:ascii="Book Antiqua" w:eastAsia="Times New Roman" w:hAnsi="Book Antiqua"/>
          <w:i/>
          <w:sz w:val="16"/>
          <w:szCs w:val="16"/>
          <w:lang w:eastAsia="pl-PL"/>
        </w:rPr>
      </w:pP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(należy przez to rozumieć rodzinę wychowującą troje i więcej dzieci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art. 4</w:t>
      </w:r>
      <w:r w:rsidR="00D0613F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pkt 42 ustawy z dnia 14 grudnia 2016r.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br/>
      </w:r>
      <w:r w:rsidR="00A53D4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–</w:t>
      </w:r>
      <w:r w:rsidR="007C3BD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Prawo oświatowe)</w:t>
      </w:r>
      <w:r w:rsidR="005D594B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;</w:t>
      </w:r>
    </w:p>
    <w:p w14:paraId="5310379E" w14:textId="462ED764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kandydata;</w:t>
      </w:r>
    </w:p>
    <w:p w14:paraId="30327B32" w14:textId="77F34BE3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jednego z rodziców kandydata;</w:t>
      </w:r>
    </w:p>
    <w:p w14:paraId="1BACFBFE" w14:textId="4EAAA9FF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obojga rodziców kandydata;</w:t>
      </w:r>
    </w:p>
    <w:p w14:paraId="564BF60C" w14:textId="77777777" w:rsidR="007D35FF" w:rsidRPr="00DE2485" w:rsidRDefault="007D35FF" w:rsidP="008B10C8">
      <w:pPr>
        <w:numPr>
          <w:ilvl w:val="0"/>
          <w:numId w:val="26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rodzeństwa kandydata;</w:t>
      </w:r>
    </w:p>
    <w:p w14:paraId="3B2AFBBB" w14:textId="77777777" w:rsidR="00E279B5" w:rsidRPr="00DE2485" w:rsidRDefault="007D35FF" w:rsidP="008B10C8">
      <w:pPr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samotne wychowywanie kandydata w rodzinie;</w:t>
      </w:r>
    </w:p>
    <w:p w14:paraId="7B0818CF" w14:textId="1128F2E3" w:rsidR="00DA7986" w:rsidRPr="00DE2485" w:rsidRDefault="00437998" w:rsidP="00790D0F">
      <w:pPr>
        <w:spacing w:after="0"/>
        <w:jc w:val="both"/>
        <w:rPr>
          <w:rFonts w:ascii="Book Antiqua" w:eastAsia="Times New Roman" w:hAnsi="Book Antiqua" w:cs="Times New Roman"/>
          <w:i/>
          <w:sz w:val="16"/>
          <w:szCs w:val="16"/>
          <w:lang w:eastAsia="pl-PL"/>
        </w:rPr>
      </w:pP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                        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( należy przez to rozumieć wychowywanie dziecka przez pannę, kawalera,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wdowę ,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wdowca,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osobę pozostając w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separacji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orzeczonej prawomocnym wyrokiem sadu, osobę rozwiedzioną, chyba że osoba taka wychowuje wspólnie co najmniej jedno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dziecko z jego rodzicem (art. 4  pkt 4</w:t>
      </w:r>
      <w:r w:rsidR="008B10C8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3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ustawy z dnia 14 grudnia  2016 r. Prawo oświatowe)</w:t>
      </w:r>
      <w:r w:rsidR="00790D0F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.</w:t>
      </w:r>
    </w:p>
    <w:p w14:paraId="00ACC247" w14:textId="77777777" w:rsidR="00DA7986" w:rsidRPr="00DE2485" w:rsidRDefault="005D594B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</w:t>
      </w:r>
      <w:r w:rsidR="00DA7986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bjęcie kandydata pieczą zastępczą</w:t>
      </w:r>
    </w:p>
    <w:p w14:paraId="7EA5C1AE" w14:textId="77777777" w:rsidR="000C269A" w:rsidRPr="00DE2485" w:rsidRDefault="000C269A" w:rsidP="00DA7986">
      <w:p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Kryteria</w:t>
      </w:r>
      <w:r w:rsidR="007D35FF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te</w:t>
      </w: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mają jednakową wartość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13CACF55" w14:textId="3CC4E5B7" w:rsidR="00790D0F" w:rsidRPr="00DE2485" w:rsidRDefault="008B10C8" w:rsidP="00790D0F">
      <w:pPr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DE2485">
        <w:rPr>
          <w:rFonts w:asciiTheme="majorHAnsi" w:hAnsiTheme="majorHAnsi" w:cs="Times New Roman"/>
          <w:i/>
          <w:sz w:val="24"/>
          <w:szCs w:val="24"/>
          <w:u w:val="single"/>
        </w:rPr>
        <w:br/>
      </w:r>
      <w:r w:rsidR="00790D0F" w:rsidRPr="00DE2485">
        <w:rPr>
          <w:rFonts w:asciiTheme="majorHAnsi" w:hAnsiTheme="majorHAnsi" w:cs="Times New Roman"/>
          <w:i/>
          <w:sz w:val="24"/>
          <w:szCs w:val="24"/>
          <w:u w:val="single"/>
        </w:rPr>
        <w:t>Dokumentami potwierdzającymi spełnianie ww. kryteriów są:</w:t>
      </w:r>
    </w:p>
    <w:p w14:paraId="6680BBDB" w14:textId="77777777" w:rsidR="00790D0F" w:rsidRPr="00DE2485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Book Antiqua" w:hAnsi="Book Antiqua" w:cs="Times New Roman"/>
          <w:i/>
          <w:sz w:val="24"/>
          <w:szCs w:val="24"/>
        </w:rPr>
        <w:t>oświadczenie o wielodzietności rodziny kandydata;</w:t>
      </w:r>
    </w:p>
    <w:p w14:paraId="73B3A170" w14:textId="77777777" w:rsidR="00DA7986" w:rsidRPr="00DE2485" w:rsidRDefault="00DA7986" w:rsidP="00DA7986">
      <w:pPr>
        <w:ind w:firstLine="360"/>
        <w:jc w:val="both"/>
        <w:rPr>
          <w:rFonts w:ascii="Book Antiqua" w:hAnsi="Book Antiqua" w:cs="Times New Roman"/>
          <w:i/>
          <w:sz w:val="24"/>
          <w:szCs w:val="24"/>
        </w:rPr>
      </w:pPr>
      <w:bookmarkStart w:id="0" w:name="_Hlk61525833"/>
      <w:r w:rsidRPr="00DE2485">
        <w:rPr>
          <w:rFonts w:ascii="Book Antiqua" w:hAnsi="Book Antiqua" w:cs="Times New Roman"/>
          <w:i/>
          <w:sz w:val="20"/>
          <w:szCs w:val="20"/>
        </w:rPr>
        <w:t xml:space="preserve">(oświadczenie składa się pod rygorem odpowiedzialności karnej za składanie fałszywych oświadczeń.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t xml:space="preserve">  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sz w:val="20"/>
          <w:szCs w:val="20"/>
        </w:rPr>
        <w:t>Oświadczenie musi zawierać klauzulę: „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 xml:space="preserve">Jestem świadomy odpowiedzialności karnej za złożenie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t xml:space="preserve">   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fałszywego</w:t>
      </w:r>
      <w:r w:rsidR="006123C0" w:rsidRPr="00DE2485">
        <w:rPr>
          <w:rFonts w:ascii="Book Antiqua" w:hAnsi="Book Antiqua" w:cs="Times New Roman"/>
          <w:i/>
          <w:iCs/>
          <w:sz w:val="20"/>
          <w:szCs w:val="20"/>
        </w:rPr>
        <w:t xml:space="preserve">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oświadczenia</w:t>
      </w:r>
      <w:r w:rsidRPr="00DE2485">
        <w:rPr>
          <w:rFonts w:ascii="Book Antiqua" w:hAnsi="Book Antiqua" w:cs="Times New Roman"/>
          <w:i/>
          <w:sz w:val="20"/>
          <w:szCs w:val="20"/>
        </w:rPr>
        <w:t>” (art. 150 ust. 6 ustawy z dnia 14 grudnia 2016 r. Prawo oświatowe</w:t>
      </w:r>
      <w:r w:rsidRPr="00DE2485">
        <w:rPr>
          <w:rFonts w:ascii="Book Antiqua" w:hAnsi="Book Antiqua" w:cs="Times New Roman"/>
          <w:i/>
          <w:sz w:val="24"/>
          <w:szCs w:val="24"/>
        </w:rPr>
        <w:t>).</w:t>
      </w:r>
    </w:p>
    <w:bookmarkEnd w:id="0"/>
    <w:p w14:paraId="4D454092" w14:textId="2672CB49" w:rsidR="00790D0F" w:rsidRPr="005833F9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</w:t>
      </w:r>
      <w:r w:rsidRPr="005833F9">
        <w:rPr>
          <w:rFonts w:ascii="Book Antiqua" w:hAnsi="Book Antiqua" w:cs="Times New Roman"/>
          <w:i/>
          <w:sz w:val="24"/>
          <w:szCs w:val="24"/>
        </w:rPr>
        <w:t>niepełnosprawnych</w:t>
      </w:r>
      <w:r w:rsidR="00DA7986" w:rsidRPr="005833F9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7C3BD4" w:rsidRPr="005833F9">
        <w:rPr>
          <w:rFonts w:ascii="Book Antiqua" w:hAnsi="Book Antiqua" w:cs="Times New Roman"/>
          <w:i/>
          <w:sz w:val="24"/>
          <w:szCs w:val="24"/>
        </w:rPr>
        <w:t>(</w:t>
      </w:r>
      <w:proofErr w:type="spellStart"/>
      <w:r w:rsidR="00EF4784" w:rsidRPr="005833F9">
        <w:rPr>
          <w:rFonts w:ascii="Book Antiqua" w:hAnsi="Book Antiqua" w:cs="Times New Roman"/>
          <w:i/>
          <w:sz w:val="24"/>
          <w:szCs w:val="24"/>
        </w:rPr>
        <w:t>t.j</w:t>
      </w:r>
      <w:proofErr w:type="spellEnd"/>
      <w:r w:rsidR="00EF4784" w:rsidRPr="005833F9">
        <w:rPr>
          <w:rFonts w:ascii="Book Antiqua" w:hAnsi="Book Antiqua" w:cs="Times New Roman"/>
          <w:i/>
          <w:sz w:val="24"/>
          <w:szCs w:val="24"/>
        </w:rPr>
        <w:t xml:space="preserve">. </w:t>
      </w:r>
      <w:r w:rsidR="007C3BD4" w:rsidRPr="005833F9">
        <w:rPr>
          <w:rFonts w:ascii="Book Antiqua" w:hAnsi="Book Antiqua" w:cs="Times New Roman"/>
          <w:i/>
          <w:sz w:val="24"/>
          <w:szCs w:val="24"/>
        </w:rPr>
        <w:t>Dz. U. z 202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5</w:t>
      </w:r>
      <w:r w:rsidRPr="005833F9">
        <w:rPr>
          <w:rFonts w:ascii="Book Antiqua" w:hAnsi="Book Antiqua" w:cs="Times New Roman"/>
          <w:i/>
          <w:sz w:val="24"/>
          <w:szCs w:val="24"/>
        </w:rPr>
        <w:t xml:space="preserve"> r. poz. 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913</w:t>
      </w:r>
      <w:r w:rsidRPr="005833F9">
        <w:rPr>
          <w:rFonts w:ascii="Book Antiqua" w:hAnsi="Book Antiqua" w:cs="Times New Roman"/>
          <w:i/>
          <w:sz w:val="24"/>
          <w:szCs w:val="24"/>
        </w:rPr>
        <w:t xml:space="preserve">); </w:t>
      </w:r>
    </w:p>
    <w:p w14:paraId="74CAF6AE" w14:textId="77777777" w:rsidR="00790D0F" w:rsidRPr="00DE2485" w:rsidRDefault="00790D0F" w:rsidP="00DA7986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rodzicem;</w:t>
      </w:r>
    </w:p>
    <w:p w14:paraId="296662A7" w14:textId="06ECEA46" w:rsidR="00E208E3" w:rsidRPr="005833F9" w:rsidRDefault="00790D0F" w:rsidP="00F73D0C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dokument poświadczający objęcie dziecka pieczą zastępczą zgodnie z ustawą z dnia </w:t>
      </w:r>
      <w:r w:rsidR="006123C0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9 czerwca 2011 r. o wspieraniu rodziny </w:t>
      </w:r>
      <w:r w:rsidR="0000579C" w:rsidRPr="00DE2485">
        <w:rPr>
          <w:rFonts w:ascii="Book Antiqua" w:hAnsi="Book Antiqua" w:cs="Times New Roman"/>
          <w:i/>
          <w:sz w:val="24"/>
          <w:szCs w:val="24"/>
        </w:rPr>
        <w:t xml:space="preserve">i </w:t>
      </w:r>
      <w:r w:rsidR="005833F9" w:rsidRPr="00DE2485">
        <w:rPr>
          <w:rFonts w:ascii="Book Antiqua" w:hAnsi="Book Antiqua" w:cs="Times New Roman"/>
          <w:i/>
          <w:sz w:val="24"/>
          <w:szCs w:val="24"/>
        </w:rPr>
        <w:t>system pieczy</w:t>
      </w:r>
      <w:r w:rsidR="00A96BA6" w:rsidRPr="00DE2485">
        <w:rPr>
          <w:rFonts w:ascii="Book Antiqua" w:hAnsi="Book Antiqua" w:cs="Times New Roman"/>
          <w:i/>
          <w:sz w:val="24"/>
          <w:szCs w:val="24"/>
        </w:rPr>
        <w:t xml:space="preserve"> zastępczej </w:t>
      </w:r>
      <w:r w:rsidR="00A96BA6" w:rsidRPr="00536D17">
        <w:rPr>
          <w:rFonts w:ascii="Book Antiqua" w:hAnsi="Book Antiqua" w:cs="Times New Roman"/>
          <w:i/>
          <w:sz w:val="24"/>
          <w:szCs w:val="24"/>
        </w:rPr>
        <w:t>(</w:t>
      </w:r>
      <w:proofErr w:type="spellStart"/>
      <w:r w:rsidR="004015FD" w:rsidRPr="00536D17">
        <w:rPr>
          <w:rFonts w:ascii="Book Antiqua" w:hAnsi="Book Antiqua" w:cs="Times New Roman"/>
          <w:i/>
          <w:sz w:val="24"/>
          <w:szCs w:val="24"/>
        </w:rPr>
        <w:t>t.</w:t>
      </w:r>
      <w:r w:rsidR="004015FD" w:rsidRPr="005833F9">
        <w:rPr>
          <w:rFonts w:ascii="Book Antiqua" w:hAnsi="Book Antiqua" w:cs="Times New Roman"/>
          <w:i/>
          <w:sz w:val="24"/>
          <w:szCs w:val="24"/>
        </w:rPr>
        <w:t>j</w:t>
      </w:r>
      <w:proofErr w:type="spellEnd"/>
      <w:r w:rsidR="004015FD" w:rsidRPr="005833F9">
        <w:rPr>
          <w:rFonts w:ascii="Book Antiqua" w:hAnsi="Book Antiqua" w:cs="Times New Roman"/>
          <w:i/>
          <w:sz w:val="24"/>
          <w:szCs w:val="24"/>
        </w:rPr>
        <w:t xml:space="preserve">. </w:t>
      </w:r>
      <w:r w:rsidR="00A96BA6" w:rsidRPr="005833F9">
        <w:rPr>
          <w:rFonts w:ascii="Book Antiqua" w:hAnsi="Book Antiqua" w:cs="Times New Roman"/>
          <w:i/>
          <w:sz w:val="24"/>
          <w:szCs w:val="24"/>
        </w:rPr>
        <w:t>Dz. U. z 202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5</w:t>
      </w:r>
      <w:r w:rsidR="00A96BA6" w:rsidRPr="005833F9">
        <w:rPr>
          <w:rFonts w:ascii="Book Antiqua" w:hAnsi="Book Antiqua" w:cs="Times New Roman"/>
          <w:i/>
          <w:sz w:val="24"/>
          <w:szCs w:val="24"/>
        </w:rPr>
        <w:t xml:space="preserve"> r.</w:t>
      </w:r>
      <w:r w:rsidR="005C3709">
        <w:rPr>
          <w:rFonts w:ascii="Book Antiqua" w:hAnsi="Book Antiqua" w:cs="Times New Roman"/>
          <w:i/>
          <w:sz w:val="24"/>
          <w:szCs w:val="24"/>
        </w:rPr>
        <w:t xml:space="preserve">         </w:t>
      </w:r>
      <w:r w:rsidR="00A96BA6" w:rsidRPr="005833F9">
        <w:rPr>
          <w:rFonts w:ascii="Book Antiqua" w:hAnsi="Book Antiqua" w:cs="Times New Roman"/>
          <w:i/>
          <w:sz w:val="24"/>
          <w:szCs w:val="24"/>
        </w:rPr>
        <w:t xml:space="preserve"> poz. </w:t>
      </w:r>
      <w:r w:rsidR="000D6F7D" w:rsidRPr="005833F9">
        <w:rPr>
          <w:rFonts w:ascii="Book Antiqua" w:hAnsi="Book Antiqua" w:cs="Times New Roman"/>
          <w:i/>
          <w:sz w:val="24"/>
          <w:szCs w:val="24"/>
        </w:rPr>
        <w:t>49</w:t>
      </w:r>
      <w:r w:rsidRPr="005833F9">
        <w:rPr>
          <w:rFonts w:ascii="Book Antiqua" w:hAnsi="Book Antiqua" w:cs="Times New Roman"/>
          <w:i/>
          <w:sz w:val="24"/>
          <w:szCs w:val="24"/>
        </w:rPr>
        <w:t xml:space="preserve"> z </w:t>
      </w:r>
      <w:proofErr w:type="spellStart"/>
      <w:r w:rsidRPr="005833F9">
        <w:rPr>
          <w:rFonts w:ascii="Book Antiqua" w:hAnsi="Book Antiqua" w:cs="Times New Roman"/>
          <w:i/>
          <w:sz w:val="24"/>
          <w:szCs w:val="24"/>
        </w:rPr>
        <w:t>późn</w:t>
      </w:r>
      <w:proofErr w:type="spellEnd"/>
      <w:r w:rsidRPr="005833F9">
        <w:rPr>
          <w:rFonts w:ascii="Book Antiqua" w:hAnsi="Book Antiqua" w:cs="Times New Roman"/>
          <w:i/>
          <w:sz w:val="24"/>
          <w:szCs w:val="24"/>
        </w:rPr>
        <w:t xml:space="preserve">. zm.). </w:t>
      </w:r>
    </w:p>
    <w:p w14:paraId="57E37ACE" w14:textId="5054190B" w:rsidR="00790D0F" w:rsidRPr="00DE2485" w:rsidRDefault="00E208E3" w:rsidP="00E208E3">
      <w:pPr>
        <w:pStyle w:val="Akapitzlist"/>
        <w:ind w:left="36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Dokumenty składa się w oryginale, w formie notarialnie poświadczonej kopii albo </w:t>
      </w:r>
      <w:r w:rsidR="00437998">
        <w:rPr>
          <w:rFonts w:ascii="Book Antiqua" w:hAnsi="Book Antiqua" w:cs="Times New Roman"/>
          <w:i/>
          <w:sz w:val="24"/>
          <w:szCs w:val="24"/>
        </w:rPr>
        <w:t xml:space="preserve">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w postaci urzędowo poświadczonego odpisu zgodnie z art. 76a § 1 ustawy z dnia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>14 czerwca 1960 r. – Kodeks postepowania administracyjnego lub wyciągu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lastRenderedPageBreak/>
        <w:t xml:space="preserve">z dokumentu (art. 150 ust. 3 ustawy z dnia 14 grudnia 2016 r. Prawo oświatowe). Dokumenty mogą być składane także w postaci kopii poświadczonej za zgodność 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z oryginałem przez rodzica kandydata (art. 150 ust. 5 </w:t>
      </w:r>
      <w:r w:rsidR="005C3709" w:rsidRPr="00DE2485">
        <w:rPr>
          <w:rFonts w:ascii="Book Antiqua" w:hAnsi="Book Antiqua" w:cs="Times New Roman"/>
          <w:i/>
          <w:sz w:val="24"/>
          <w:szCs w:val="24"/>
        </w:rPr>
        <w:t>ustawy z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 dnia 14 grudnia Prawo oświatowe).</w:t>
      </w:r>
    </w:p>
    <w:p w14:paraId="4CEB1E61" w14:textId="77777777" w:rsidR="00E10875" w:rsidRPr="00DE2485" w:rsidRDefault="00D3469F" w:rsidP="001768ED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Na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drugim etapie postępowania rek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utacyjn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ego</w:t>
      </w:r>
    </w:p>
    <w:p w14:paraId="72F95E81" w14:textId="77777777" w:rsidR="001A3D5F" w:rsidRPr="00DE2485" w:rsidRDefault="00E10875" w:rsidP="004A208F">
      <w:pPr>
        <w:spacing w:before="100" w:beforeAutospacing="1" w:after="100" w:afterAutospacing="1"/>
        <w:jc w:val="both"/>
        <w:rPr>
          <w:rFonts w:ascii="Book Antiqua" w:eastAsia="Calibri" w:hAnsi="Book Antiqua" w:cs="Times New Roman"/>
          <w:sz w:val="24"/>
          <w:szCs w:val="24"/>
        </w:rPr>
      </w:pPr>
      <w:r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   </w:t>
      </w:r>
      <w:r w:rsidR="000C269A"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brane będą pod uwagę </w:t>
      </w:r>
      <w:r w:rsidR="00D3469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tzw.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3469F" w:rsidRPr="005C3709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k</w:t>
      </w:r>
      <w:r w:rsidR="000C269A" w:rsidRPr="005C3709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ryteria</w:t>
      </w:r>
      <w:r w:rsidR="00D3469F" w:rsidRPr="005C3709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samorządowe</w:t>
      </w:r>
      <w:r w:rsidR="004160A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uchwale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       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Nr III/26/2018 Rady Miejskiej </w:t>
      </w:r>
      <w:r w:rsidR="00AA417A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w Prószkowie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 dnia 21 grudnia 2018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w sprawie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określenia kryteriów obowiązujących na drugim etapie postępowania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rekrutacyjnego i postępowania uzupełniająceg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 do  przedszkoli publicznych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prowadzonych przez Gminę Prószków oraz  liczbę punktów możliwych do uzyskania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 dokument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potwierdzające spełnienie  tych kryteriów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,   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tj.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4"/>
        <w:gridCol w:w="3722"/>
        <w:gridCol w:w="1298"/>
        <w:gridCol w:w="3827"/>
      </w:tblGrid>
      <w:tr w:rsidR="00DE2485" w:rsidRPr="00DE2485" w14:paraId="01A60BC4" w14:textId="77777777" w:rsidTr="0000579C">
        <w:tc>
          <w:tcPr>
            <w:tcW w:w="504" w:type="dxa"/>
            <w:shd w:val="clear" w:color="auto" w:fill="F2F2F2" w:themeFill="background1" w:themeFillShade="F2"/>
          </w:tcPr>
          <w:p w14:paraId="63AB70F3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Lp.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14:paraId="4318FE4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Kryterium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30E0E2F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Wartość kryterium                            w punktach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E709F8F" w14:textId="7D898354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Dokumenty potwierdzające </w:t>
            </w:r>
            <w:r w:rsidR="005C3709" w:rsidRPr="00DE2485">
              <w:rPr>
                <w:rFonts w:ascii="Book Antiqua" w:eastAsia="Calibri" w:hAnsi="Book Antiqua" w:cs="Times New Roman"/>
                <w:i/>
              </w:rPr>
              <w:t>spełnienie kryterium</w:t>
            </w:r>
          </w:p>
        </w:tc>
      </w:tr>
      <w:tr w:rsidR="00DE2485" w:rsidRPr="00DE2485" w14:paraId="3ECFE56F" w14:textId="77777777" w:rsidTr="0000579C">
        <w:tc>
          <w:tcPr>
            <w:tcW w:w="504" w:type="dxa"/>
          </w:tcPr>
          <w:p w14:paraId="5A1E175F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1.</w:t>
            </w:r>
          </w:p>
        </w:tc>
        <w:tc>
          <w:tcPr>
            <w:tcW w:w="3722" w:type="dxa"/>
          </w:tcPr>
          <w:p w14:paraId="1E375FA6" w14:textId="516BB04A" w:rsidR="001A3D5F" w:rsidRPr="00DE2485" w:rsidRDefault="001A3D5F" w:rsidP="0000579C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podlegający obowiązkowi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rocznego przygotowania </w:t>
            </w:r>
            <w:r w:rsidRPr="00DE2485">
              <w:rPr>
                <w:rFonts w:ascii="Book Antiqua" w:eastAsia="Calibri" w:hAnsi="Book Antiqua" w:cs="Times New Roman"/>
                <w:i/>
              </w:rPr>
              <w:t>przedszkolnego oraz kandydat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 odroczonym spełnieniem obowiązku szkolnego</w:t>
            </w:r>
          </w:p>
        </w:tc>
        <w:tc>
          <w:tcPr>
            <w:tcW w:w="1298" w:type="dxa"/>
          </w:tcPr>
          <w:p w14:paraId="4D5D1F9F" w14:textId="77777777" w:rsidR="004A208F" w:rsidRPr="00DE2485" w:rsidRDefault="004A208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0892F912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10</w:t>
            </w:r>
          </w:p>
        </w:tc>
        <w:tc>
          <w:tcPr>
            <w:tcW w:w="3827" w:type="dxa"/>
          </w:tcPr>
          <w:p w14:paraId="0969E702" w14:textId="4F3A0085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Pisemne oświadczenie rodzica lub decyzja </w:t>
            </w:r>
            <w:r w:rsidR="005C3709" w:rsidRPr="00DE2485">
              <w:rPr>
                <w:rFonts w:ascii="Book Antiqua" w:eastAsia="Calibri" w:hAnsi="Book Antiqua" w:cs="Times New Roman"/>
                <w:i/>
              </w:rPr>
              <w:t>dyrektora o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odroczeniu spełniania przez dziecko obowiązku szkolnego</w:t>
            </w:r>
          </w:p>
        </w:tc>
      </w:tr>
      <w:tr w:rsidR="00DE2485" w:rsidRPr="00DE2485" w14:paraId="57AFD9A9" w14:textId="77777777" w:rsidTr="0000579C">
        <w:tc>
          <w:tcPr>
            <w:tcW w:w="504" w:type="dxa"/>
          </w:tcPr>
          <w:p w14:paraId="48A1A585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2.</w:t>
            </w:r>
          </w:p>
        </w:tc>
        <w:tc>
          <w:tcPr>
            <w:tcW w:w="3722" w:type="dxa"/>
          </w:tcPr>
          <w:p w14:paraId="7C57C31E" w14:textId="64CF5432" w:rsidR="001A3D5F" w:rsidRPr="00DE2485" w:rsidRDefault="001A3D5F" w:rsidP="00DE2485">
            <w:pPr>
              <w:spacing w:before="100"/>
              <w:contextualSpacing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Oboje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rodziców kandydata</w:t>
            </w:r>
            <w:r w:rsidR="00437998" w:rsidRPr="00DE2485">
              <w:rPr>
                <w:rFonts w:ascii="Book Antiqua" w:eastAsia="Calibri" w:hAnsi="Book Antiqua" w:cs="Times New Roman"/>
                <w:b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są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zatrudnieni co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najmniej w połowie czasu pracy lub prowadzą działalność gospodarczą lub gospodarstwo rolne </w:t>
            </w:r>
            <w:r w:rsidR="00DE2485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są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ubezpieczeni 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KRUS lub kształcą się w systemie dziennym.</w:t>
            </w:r>
          </w:p>
          <w:p w14:paraId="4DE55401" w14:textId="77777777" w:rsidR="001A3D5F" w:rsidRPr="00DE2485" w:rsidRDefault="001A3D5F" w:rsidP="005C3709">
            <w:pPr>
              <w:spacing w:before="100"/>
              <w:contextualSpacing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Kryterium stosuje się również do rodzica samotnie wychowującego dziecko.</w:t>
            </w:r>
          </w:p>
        </w:tc>
        <w:tc>
          <w:tcPr>
            <w:tcW w:w="1298" w:type="dxa"/>
          </w:tcPr>
          <w:p w14:paraId="71D478C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7F2BA43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8</w:t>
            </w:r>
          </w:p>
        </w:tc>
        <w:tc>
          <w:tcPr>
            <w:tcW w:w="3827" w:type="dxa"/>
          </w:tcPr>
          <w:p w14:paraId="4847DE79" w14:textId="77777777" w:rsidR="00D71B1B" w:rsidRPr="00DE2485" w:rsidRDefault="004A208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Zaświadczenie </w:t>
            </w:r>
            <w:r w:rsidR="001A3D5F" w:rsidRPr="00DE2485">
              <w:rPr>
                <w:rFonts w:ascii="Book Antiqua" w:eastAsia="Calibri" w:hAnsi="Book Antiqua" w:cs="Times New Roman"/>
                <w:i/>
              </w:rPr>
              <w:t xml:space="preserve">z zakładu pracy </w:t>
            </w:r>
          </w:p>
          <w:p w14:paraId="082E919E" w14:textId="77777777" w:rsidR="00D71B1B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o zatrudnieniu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lub zaświadczenie </w:t>
            </w:r>
          </w:p>
          <w:p w14:paraId="7D94FCB6" w14:textId="5F0DCD54" w:rsidR="001A3D5F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 uczelni zawierające informacje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o stacjonarnym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systemie studiów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lub wydruk ze strony Centralnej Ewidencji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Informacji o Działalności Gospodarczej albo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Krajowego Rejestru Sądowego lub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zaświadczenie o prowadzeniu gospodarstwa rolnego (wydane przez wójta, burmistrza)</w:t>
            </w:r>
          </w:p>
        </w:tc>
      </w:tr>
      <w:tr w:rsidR="00DE2485" w:rsidRPr="00DE2485" w14:paraId="2D18571F" w14:textId="77777777" w:rsidTr="0000579C">
        <w:tc>
          <w:tcPr>
            <w:tcW w:w="504" w:type="dxa"/>
          </w:tcPr>
          <w:p w14:paraId="103E18D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3.</w:t>
            </w:r>
          </w:p>
        </w:tc>
        <w:tc>
          <w:tcPr>
            <w:tcW w:w="3722" w:type="dxa"/>
          </w:tcPr>
          <w:p w14:paraId="394CA26A" w14:textId="2D61F24C" w:rsidR="001A3D5F" w:rsidRPr="00DE2485" w:rsidRDefault="001A3D5F" w:rsidP="001A3D5F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zamieszkały w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miejscowości  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położonej najbliżej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publicznego przedszkola</w:t>
            </w:r>
          </w:p>
        </w:tc>
        <w:tc>
          <w:tcPr>
            <w:tcW w:w="1298" w:type="dxa"/>
          </w:tcPr>
          <w:p w14:paraId="4BFF84F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6</w:t>
            </w:r>
          </w:p>
        </w:tc>
        <w:tc>
          <w:tcPr>
            <w:tcW w:w="3827" w:type="dxa"/>
          </w:tcPr>
          <w:p w14:paraId="249CC402" w14:textId="3DC8A87F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oświadczenie rodzica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</w:t>
            </w:r>
          </w:p>
        </w:tc>
      </w:tr>
      <w:tr w:rsidR="00DE2485" w:rsidRPr="00DE2485" w14:paraId="5864294D" w14:textId="77777777" w:rsidTr="0000579C">
        <w:tc>
          <w:tcPr>
            <w:tcW w:w="504" w:type="dxa"/>
          </w:tcPr>
          <w:p w14:paraId="19D3044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br/>
            </w:r>
            <w:r w:rsidRPr="00DE2485">
              <w:rPr>
                <w:rFonts w:ascii="Book Antiqua" w:eastAsia="Calibri" w:hAnsi="Book Antiqua" w:cs="Times New Roman"/>
              </w:rPr>
              <w:br/>
              <w:t>4.</w:t>
            </w:r>
          </w:p>
        </w:tc>
        <w:tc>
          <w:tcPr>
            <w:tcW w:w="3722" w:type="dxa"/>
          </w:tcPr>
          <w:p w14:paraId="4F58AEC0" w14:textId="31701A18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Rodzeństwo kandydata będzie   kontynuowało edukację prze</w:t>
            </w:r>
            <w:r w:rsidR="00940B9F" w:rsidRPr="00DE2485">
              <w:rPr>
                <w:rFonts w:ascii="Book Antiqua" w:eastAsia="Calibri" w:hAnsi="Book Antiqua" w:cs="Times New Roman"/>
                <w:i/>
              </w:rPr>
              <w:t xml:space="preserve">dszkolną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w danym przedszkolu, a w przypadku zespołu </w:t>
            </w:r>
            <w:proofErr w:type="spellStart"/>
            <w:r w:rsidRPr="00DE2485">
              <w:rPr>
                <w:rFonts w:ascii="Book Antiqua" w:eastAsia="Calibri" w:hAnsi="Book Antiqua" w:cs="Times New Roman"/>
                <w:i/>
              </w:rPr>
              <w:t>szkolno</w:t>
            </w:r>
            <w:proofErr w:type="spellEnd"/>
            <w:r w:rsidRPr="00DE2485">
              <w:rPr>
                <w:rFonts w:ascii="Book Antiqua" w:eastAsia="Calibri" w:hAnsi="Book Antiqua" w:cs="Times New Roman"/>
                <w:i/>
              </w:rPr>
              <w:t xml:space="preserve"> -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przedszkolnego również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szkole - w roku szkolnym na który prowadzona jest rekrutacja</w:t>
            </w:r>
          </w:p>
        </w:tc>
        <w:tc>
          <w:tcPr>
            <w:tcW w:w="1298" w:type="dxa"/>
          </w:tcPr>
          <w:p w14:paraId="1834DF1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</w:r>
            <w:r w:rsidRPr="00DE2485">
              <w:rPr>
                <w:rFonts w:ascii="Book Antiqua" w:eastAsia="Calibri" w:hAnsi="Book Antiqua" w:cs="Times New Roman"/>
                <w:i/>
              </w:rPr>
              <w:br/>
              <w:t>2</w:t>
            </w:r>
          </w:p>
        </w:tc>
        <w:tc>
          <w:tcPr>
            <w:tcW w:w="3827" w:type="dxa"/>
          </w:tcPr>
          <w:p w14:paraId="3F5FE31A" w14:textId="77777777" w:rsidR="00D71B1B" w:rsidRPr="00DE2485" w:rsidRDefault="00D71B1B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5C98438C" w14:textId="77777777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 oświadczenie rodzica</w:t>
            </w:r>
          </w:p>
        </w:tc>
      </w:tr>
      <w:tr w:rsidR="00DE2485" w:rsidRPr="00DE2485" w14:paraId="5C118C2D" w14:textId="77777777" w:rsidTr="0000579C">
        <w:tc>
          <w:tcPr>
            <w:tcW w:w="504" w:type="dxa"/>
          </w:tcPr>
          <w:p w14:paraId="159147D7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5.</w:t>
            </w:r>
          </w:p>
        </w:tc>
        <w:tc>
          <w:tcPr>
            <w:tcW w:w="3722" w:type="dxa"/>
          </w:tcPr>
          <w:p w14:paraId="017DC6EB" w14:textId="6B0D34A0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 placówki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opiekuńczo wychowawczej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oraz kandydat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>z rodziny objętej nadzorem kuratorskim lub wsparciem asystenta rodziny.</w:t>
            </w:r>
          </w:p>
        </w:tc>
        <w:tc>
          <w:tcPr>
            <w:tcW w:w="1298" w:type="dxa"/>
          </w:tcPr>
          <w:p w14:paraId="5144E79B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</w:t>
            </w:r>
          </w:p>
        </w:tc>
        <w:tc>
          <w:tcPr>
            <w:tcW w:w="3827" w:type="dxa"/>
          </w:tcPr>
          <w:p w14:paraId="5B761507" w14:textId="0D0172B8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Kopia orzeczenia sądu rodzinnego ustanawiające nadzór kuratora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lub zaświadczenie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ośrodka pomocy społecznej o objęciu rodziny wsparciem asystenta</w:t>
            </w:r>
          </w:p>
        </w:tc>
      </w:tr>
    </w:tbl>
    <w:p w14:paraId="3F9EA361" w14:textId="77777777" w:rsidR="0000579C" w:rsidRPr="00DE2485" w:rsidRDefault="00E208E3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   </w:t>
      </w:r>
    </w:p>
    <w:p w14:paraId="323552FA" w14:textId="77777777" w:rsidR="0000579C" w:rsidRPr="00DE2485" w:rsidRDefault="0000579C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</w:p>
    <w:p w14:paraId="283B8400" w14:textId="42BD0023" w:rsidR="000C269A" w:rsidRPr="005C3709" w:rsidRDefault="0037669D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lastRenderedPageBreak/>
        <w:t>T e r m i n y   p o s t ę p o w a n i a   r e k r u t a c y j n e g o .</w:t>
      </w:r>
      <w:r w:rsidR="00240893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0E43ABD3" w14:textId="39BB50C6" w:rsidR="004E6710" w:rsidRPr="00536D17" w:rsidRDefault="005C3709" w:rsidP="00CE64DB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>
        <w:rPr>
          <w:rFonts w:ascii="Book Antiqua" w:hAnsi="Book Antiqua"/>
          <w:i/>
          <w:sz w:val="24"/>
          <w:szCs w:val="24"/>
        </w:rPr>
        <w:t xml:space="preserve">    </w:t>
      </w:r>
      <w:r w:rsidR="004E6710" w:rsidRPr="005C3709">
        <w:rPr>
          <w:rFonts w:ascii="Book Antiqua" w:hAnsi="Book Antiqua"/>
          <w:i/>
          <w:sz w:val="24"/>
          <w:szCs w:val="24"/>
        </w:rPr>
        <w:t xml:space="preserve">Postępowanie </w:t>
      </w:r>
      <w:r w:rsidR="009B1CB0" w:rsidRPr="005C3709">
        <w:rPr>
          <w:rFonts w:ascii="Book Antiqua" w:hAnsi="Book Antiqua"/>
          <w:i/>
          <w:sz w:val="24"/>
          <w:szCs w:val="24"/>
        </w:rPr>
        <w:t>rekru</w:t>
      </w:r>
      <w:r w:rsidR="006F2CE8" w:rsidRPr="005C3709">
        <w:rPr>
          <w:rFonts w:ascii="Book Antiqua" w:hAnsi="Book Antiqua"/>
          <w:i/>
          <w:sz w:val="24"/>
          <w:szCs w:val="24"/>
        </w:rPr>
        <w:t>tacyjne na rok szkolny 202</w:t>
      </w:r>
      <w:r w:rsidRPr="005C3709">
        <w:rPr>
          <w:rFonts w:ascii="Book Antiqua" w:hAnsi="Book Antiqua"/>
          <w:i/>
          <w:sz w:val="24"/>
          <w:szCs w:val="24"/>
        </w:rPr>
        <w:t>6</w:t>
      </w:r>
      <w:r w:rsidR="004E6710" w:rsidRPr="005C3709">
        <w:rPr>
          <w:rFonts w:ascii="Book Antiqua" w:hAnsi="Book Antiqua"/>
          <w:i/>
          <w:sz w:val="24"/>
          <w:szCs w:val="24"/>
        </w:rPr>
        <w:t>/202</w:t>
      </w:r>
      <w:r w:rsidRPr="005C3709">
        <w:rPr>
          <w:rFonts w:ascii="Book Antiqua" w:hAnsi="Book Antiqua"/>
          <w:i/>
          <w:sz w:val="24"/>
          <w:szCs w:val="24"/>
        </w:rPr>
        <w:t>7</w:t>
      </w:r>
      <w:r w:rsidR="004E6710" w:rsidRPr="005C3709">
        <w:rPr>
          <w:rFonts w:ascii="Book Antiqua" w:hAnsi="Book Antiqua"/>
          <w:i/>
          <w:sz w:val="24"/>
          <w:szCs w:val="24"/>
        </w:rPr>
        <w:t xml:space="preserve"> do publicznyc</w:t>
      </w:r>
      <w:r w:rsidR="004E6710" w:rsidRPr="00DE2485">
        <w:rPr>
          <w:rFonts w:ascii="Book Antiqua" w:hAnsi="Book Antiqua"/>
          <w:i/>
          <w:sz w:val="24"/>
          <w:szCs w:val="24"/>
        </w:rPr>
        <w:t>h</w:t>
      </w:r>
      <w:r w:rsidR="009D6A08" w:rsidRPr="00DE2485">
        <w:rPr>
          <w:rFonts w:ascii="Book Antiqua" w:hAnsi="Book Antiqua"/>
          <w:i/>
          <w:sz w:val="24"/>
          <w:szCs w:val="24"/>
        </w:rPr>
        <w:t xml:space="preserve"> </w:t>
      </w:r>
      <w:r w:rsidRPr="00DE2485">
        <w:rPr>
          <w:rFonts w:ascii="Book Antiqua" w:hAnsi="Book Antiqua"/>
          <w:i/>
          <w:sz w:val="24"/>
          <w:szCs w:val="24"/>
        </w:rPr>
        <w:t>przedszkoli, dla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których Gmina </w:t>
      </w:r>
      <w:r w:rsidRPr="00DE2485">
        <w:rPr>
          <w:rFonts w:ascii="Book Antiqua" w:hAnsi="Book Antiqua"/>
          <w:i/>
          <w:sz w:val="24"/>
          <w:szCs w:val="24"/>
        </w:rPr>
        <w:t>Prószków jest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organem prowadzącym, jest prowadzone </w:t>
      </w:r>
      <w:r w:rsidR="001768ED" w:rsidRPr="00DE2485">
        <w:rPr>
          <w:rFonts w:ascii="Book Antiqua" w:hAnsi="Book Antiqua"/>
          <w:i/>
          <w:sz w:val="24"/>
          <w:szCs w:val="24"/>
        </w:rPr>
        <w:t xml:space="preserve"> </w:t>
      </w:r>
      <w:r w:rsidR="00EE6E32" w:rsidRPr="00DE2485">
        <w:rPr>
          <w:rFonts w:ascii="Book Antiqua" w:hAnsi="Book Antiqua"/>
          <w:i/>
          <w:sz w:val="24"/>
          <w:szCs w:val="24"/>
        </w:rPr>
        <w:t xml:space="preserve"> 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w terminach </w:t>
      </w:r>
      <w:r w:rsidRPr="00DE2485">
        <w:rPr>
          <w:rFonts w:ascii="Book Antiqua" w:hAnsi="Book Antiqua"/>
          <w:i/>
          <w:sz w:val="24"/>
          <w:szCs w:val="24"/>
        </w:rPr>
        <w:t>określonych w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</w:t>
      </w:r>
      <w:r w:rsidRPr="00DE2485">
        <w:rPr>
          <w:rFonts w:ascii="Book Antiqua" w:hAnsi="Book Antiqua"/>
          <w:i/>
          <w:sz w:val="24"/>
          <w:szCs w:val="24"/>
        </w:rPr>
        <w:t>załączniku do</w:t>
      </w:r>
      <w:r w:rsidR="004E6710" w:rsidRPr="00DE2485">
        <w:rPr>
          <w:rFonts w:ascii="Book Antiqua" w:hAnsi="Book Antiqua"/>
          <w:i/>
          <w:sz w:val="24"/>
          <w:szCs w:val="24"/>
        </w:rPr>
        <w:t xml:space="preserve"> </w:t>
      </w:r>
      <w:r w:rsidR="004E6710" w:rsidRPr="005C3709">
        <w:rPr>
          <w:rFonts w:ascii="Book Antiqua" w:hAnsi="Book Antiqua"/>
          <w:i/>
          <w:sz w:val="24"/>
          <w:szCs w:val="24"/>
        </w:rPr>
        <w:t xml:space="preserve">Zarządzenia 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Nr </w:t>
      </w:r>
      <w:r w:rsidR="004E6710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RO 0050</w:t>
      </w:r>
      <w:r w:rsidR="00EF4784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.</w:t>
      </w:r>
      <w:r w:rsidR="004C6CFC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351</w:t>
      </w:r>
      <w:r w:rsidR="00A53D44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.</w:t>
      </w:r>
      <w:r w:rsidR="006F2CE8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202</w:t>
      </w:r>
      <w:r w:rsidR="000D6F7D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>6</w:t>
      </w:r>
      <w:r w:rsidR="004E6710" w:rsidRPr="004C6CFC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Burmistrza Prószkowa</w:t>
      </w:r>
      <w:r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       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z dnia</w:t>
      </w:r>
      <w:r w:rsidR="0000579C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12</w:t>
      </w:r>
      <w:r w:rsidR="00A53D44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.01.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="004E6710" w:rsidRPr="00437998">
        <w:rPr>
          <w:rFonts w:ascii="Book Antiqua" w:eastAsia="Times New Roman" w:hAnsi="Book Antiqua" w:cs="Times New Roman"/>
          <w:i/>
          <w:color w:val="C00000"/>
          <w:sz w:val="24"/>
          <w:szCs w:val="24"/>
          <w:lang w:eastAsia="pl-PL"/>
        </w:rPr>
        <w:t xml:space="preserve">. 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sprawie określenia terminów przeprowadzania postępowania rekrutacyjnego</w:t>
      </w:r>
      <w:r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i </w:t>
      </w:r>
      <w:r w:rsidR="001768E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postępowania uzupełniającego, 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tym terminów składania </w:t>
      </w:r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dokumentów na rok szk. </w:t>
      </w:r>
      <w:bookmarkStart w:id="1" w:name="_Hlk186711926"/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6F2CE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</w:t>
      </w:r>
      <w:r w:rsidR="004E6710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bookmarkEnd w:id="1"/>
      <w:r w:rsidR="004E6710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 przedszkoli prowadzonych przez Gminę Prószków</w:t>
      </w:r>
      <w:r w:rsidR="00300C7F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237D7E" w14:textId="77777777" w:rsidR="00F84AF9" w:rsidRPr="00DE2485" w:rsidRDefault="00F84AF9" w:rsidP="00240893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</w:p>
    <w:tbl>
      <w:tblPr>
        <w:tblStyle w:val="Tabela-Siatka"/>
        <w:tblW w:w="8849" w:type="dxa"/>
        <w:tblInd w:w="360" w:type="dxa"/>
        <w:tblLook w:val="04A0" w:firstRow="1" w:lastRow="0" w:firstColumn="1" w:lastColumn="0" w:noHBand="0" w:noVBand="1"/>
      </w:tblPr>
      <w:tblGrid>
        <w:gridCol w:w="500"/>
        <w:gridCol w:w="4805"/>
        <w:gridCol w:w="1696"/>
        <w:gridCol w:w="1848"/>
      </w:tblGrid>
      <w:tr w:rsidR="00DE2485" w:rsidRPr="00DE2485" w14:paraId="2599EBFE" w14:textId="77777777" w:rsidTr="008B56E4">
        <w:tc>
          <w:tcPr>
            <w:tcW w:w="500" w:type="dxa"/>
            <w:shd w:val="clear" w:color="auto" w:fill="F2F2F2" w:themeFill="background1" w:themeFillShade="F2"/>
          </w:tcPr>
          <w:p w14:paraId="4D921B52" w14:textId="77777777" w:rsidR="007924D1" w:rsidRPr="00DE2485" w:rsidRDefault="007924D1" w:rsidP="005C6DF9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05" w:type="dxa"/>
            <w:shd w:val="clear" w:color="auto" w:fill="F2F2F2" w:themeFill="background1" w:themeFillShade="F2"/>
          </w:tcPr>
          <w:p w14:paraId="792EFCBE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Czynności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1AA2EAB4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rekrutacyjnego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7712C198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uzupełniającego</w:t>
            </w:r>
          </w:p>
        </w:tc>
      </w:tr>
      <w:tr w:rsidR="005C3709" w:rsidRPr="005C3709" w14:paraId="2CBDE665" w14:textId="77777777" w:rsidTr="00B76EF3">
        <w:tc>
          <w:tcPr>
            <w:tcW w:w="500" w:type="dxa"/>
          </w:tcPr>
          <w:p w14:paraId="1CFF27D9" w14:textId="77777777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br/>
              <w:t>1.</w:t>
            </w:r>
          </w:p>
        </w:tc>
        <w:tc>
          <w:tcPr>
            <w:tcW w:w="4805" w:type="dxa"/>
          </w:tcPr>
          <w:p w14:paraId="03A868A2" w14:textId="11A2CAEE" w:rsidR="000D6F7D" w:rsidRPr="005C3709" w:rsidRDefault="000D6F7D" w:rsidP="005C3709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Przyjmowanie deklaracji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od rodziców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dziecka już uczęszczającego do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przedszkola -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o woli kontynuowania przez dziecko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edukacji przedszkolnej w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roku szkolnym </w:t>
            </w: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>2026/2027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630" w14:textId="6F69A82E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od 2.02.2026r.                   do 13.02.2026r.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289" w14:textId="3813809F" w:rsidR="000D6F7D" w:rsidRPr="005C3709" w:rsidRDefault="000D6F7D" w:rsidP="000D6F7D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lang w:eastAsia="pl-PL"/>
              </w:rPr>
              <w:t>nie dotyczy</w:t>
            </w:r>
          </w:p>
        </w:tc>
      </w:tr>
      <w:tr w:rsidR="005C3709" w:rsidRPr="005C3709" w14:paraId="482A1EBE" w14:textId="77777777" w:rsidTr="00B76EF3">
        <w:tc>
          <w:tcPr>
            <w:tcW w:w="500" w:type="dxa"/>
          </w:tcPr>
          <w:p w14:paraId="0C3C77A7" w14:textId="77777777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>2.</w:t>
            </w:r>
          </w:p>
        </w:tc>
        <w:tc>
          <w:tcPr>
            <w:tcW w:w="4805" w:type="dxa"/>
          </w:tcPr>
          <w:p w14:paraId="06C6F5AC" w14:textId="6AD045D6" w:rsidR="000D6F7D" w:rsidRPr="005C3709" w:rsidRDefault="000D6F7D" w:rsidP="005C3709">
            <w:pPr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Składanie przez rodziców </w:t>
            </w:r>
            <w:r w:rsidR="005C3709"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>kandydata wniosków</w:t>
            </w: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                            o przyjęcie do przedszkola wraz   z dokumentami potwierdzającymi spełnienie przez kandydata warunków lub kryteriów branych pod uwagę                      w postępowaniu rekrutacyjnym.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7D36" w14:textId="53A6F921" w:rsidR="000D6F7D" w:rsidRPr="005C3709" w:rsidRDefault="000D6F7D" w:rsidP="000D6F7D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od 16.02.2026r.                   do   6.03.2026r.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3D29" w14:textId="4FC2360A" w:rsidR="000D6F7D" w:rsidRPr="005C3709" w:rsidRDefault="000D6F7D" w:rsidP="000D6F7D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trike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od 25.05.2026r.</w:t>
            </w: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do 1.06.2026r.</w:t>
            </w:r>
          </w:p>
        </w:tc>
      </w:tr>
      <w:tr w:rsidR="005C3709" w:rsidRPr="005C3709" w14:paraId="187FA26A" w14:textId="77777777" w:rsidTr="00B76EF3">
        <w:tc>
          <w:tcPr>
            <w:tcW w:w="500" w:type="dxa"/>
          </w:tcPr>
          <w:p w14:paraId="12EA387E" w14:textId="77777777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</w:p>
          <w:p w14:paraId="3E85E89B" w14:textId="77777777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>3.</w:t>
            </w:r>
          </w:p>
        </w:tc>
        <w:tc>
          <w:tcPr>
            <w:tcW w:w="4805" w:type="dxa"/>
          </w:tcPr>
          <w:p w14:paraId="323949F1" w14:textId="50576ADB" w:rsidR="000D6F7D" w:rsidRPr="005C3709" w:rsidRDefault="000D6F7D" w:rsidP="000D6F7D">
            <w:pPr>
              <w:spacing w:before="10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Weryfikacja przez komisję rekrutacyjną wniosków                    o przyjęcie do przedszkola i dokumentów potwierdzających spełnianie przez kandydata warunków lub kryteriów branych pod uwagę                         w postępowaniu rekrutacyjnym, w tym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dokonanie przez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przewodniczącego komisji rekrutacyjnej </w:t>
            </w:r>
            <w:r w:rsidR="005C3709" w:rsidRPr="005C3709">
              <w:rPr>
                <w:rFonts w:ascii="Book Antiqua" w:eastAsia="Times New Roman" w:hAnsi="Book Antiqua"/>
                <w:i/>
                <w:lang w:eastAsia="pl-PL"/>
              </w:rPr>
              <w:t>czynności, o</w:t>
            </w:r>
            <w:r w:rsidRPr="005C3709">
              <w:rPr>
                <w:rFonts w:ascii="Book Antiqua" w:eastAsia="Times New Roman" w:hAnsi="Book Antiqua"/>
                <w:i/>
                <w:lang w:eastAsia="pl-PL"/>
              </w:rPr>
              <w:t xml:space="preserve"> których mowa w art. 150 ust. 7, ustawy   z dnia14 grudnia 2016 r.   Prawo oświatowe (</w:t>
            </w:r>
            <w:proofErr w:type="spellStart"/>
            <w:r w:rsidRPr="005C3709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5C3709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 xml:space="preserve">.  Dz. U. z 2025 r. poz. 1043 </w:t>
            </w:r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 xml:space="preserve">z </w:t>
            </w:r>
            <w:proofErr w:type="spellStart"/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>późn</w:t>
            </w:r>
            <w:proofErr w:type="spellEnd"/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 xml:space="preserve">. </w:t>
            </w:r>
            <w:r w:rsidR="005C3709"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>z</w:t>
            </w:r>
            <w:r w:rsidRPr="005C3709">
              <w:rPr>
                <w:rFonts w:ascii="Book Antiqua" w:eastAsia="Times New Roman" w:hAnsi="Book Antiqua"/>
                <w:i/>
                <w:sz w:val="18"/>
                <w:szCs w:val="18"/>
                <w:lang w:eastAsia="pl-PL"/>
              </w:rPr>
              <w:t>m.).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0C1" w14:textId="77777777" w:rsidR="000D6F7D" w:rsidRPr="005C3709" w:rsidRDefault="000D6F7D" w:rsidP="000D6F7D">
            <w:pPr>
              <w:keepLines/>
              <w:spacing w:before="100" w:after="120"/>
              <w:rPr>
                <w:rFonts w:ascii="Book Antiqua" w:eastAsia="Times New Roman" w:hAnsi="Book Antiqua"/>
                <w:lang w:eastAsia="pl-PL"/>
              </w:rPr>
            </w:pPr>
          </w:p>
          <w:p w14:paraId="3B2B9712" w14:textId="11F6CE26" w:rsidR="000D6F7D" w:rsidRPr="005C3709" w:rsidRDefault="000D6F7D" w:rsidP="005C3709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</w:r>
            <w:r w:rsidR="005C3709">
              <w:rPr>
                <w:rFonts w:ascii="Book Antiqua" w:eastAsia="Times New Roman" w:hAnsi="Book Antiqua"/>
                <w:b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b/>
                <w:lang w:eastAsia="pl-PL"/>
              </w:rPr>
              <w:t>do 20.03.2026r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5DB8" w14:textId="77777777" w:rsidR="000D6F7D" w:rsidRPr="005C3709" w:rsidRDefault="000D6F7D" w:rsidP="000D6F7D">
            <w:pPr>
              <w:keepLines/>
              <w:spacing w:before="100" w:after="120"/>
              <w:rPr>
                <w:rFonts w:ascii="Book Antiqua" w:eastAsia="Times New Roman" w:hAnsi="Book Antiqua"/>
                <w:strike/>
                <w:lang w:eastAsia="pl-PL"/>
              </w:rPr>
            </w:pPr>
          </w:p>
          <w:p w14:paraId="74B54B8F" w14:textId="77777777" w:rsidR="000D6F7D" w:rsidRPr="005C3709" w:rsidRDefault="000D6F7D" w:rsidP="000D6F7D">
            <w:pPr>
              <w:keepLines/>
              <w:spacing w:before="100" w:after="120"/>
              <w:rPr>
                <w:rFonts w:ascii="Book Antiqua" w:eastAsia="Times New Roman" w:hAnsi="Book Antiqua"/>
                <w:strike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do 12.06.2026r</w:t>
            </w:r>
            <w:r w:rsidRPr="005C3709">
              <w:rPr>
                <w:rFonts w:ascii="Book Antiqua" w:eastAsia="Times New Roman" w:hAnsi="Book Antiqua"/>
                <w:strike/>
                <w:lang w:eastAsia="pl-PL"/>
              </w:rPr>
              <w:t>.</w:t>
            </w:r>
          </w:p>
          <w:p w14:paraId="6F9DEC50" w14:textId="379CAC66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</w:p>
        </w:tc>
      </w:tr>
      <w:tr w:rsidR="005C3709" w:rsidRPr="005C3709" w14:paraId="2FD9352A" w14:textId="77777777" w:rsidTr="00B76EF3">
        <w:trPr>
          <w:trHeight w:val="743"/>
        </w:trPr>
        <w:tc>
          <w:tcPr>
            <w:tcW w:w="500" w:type="dxa"/>
          </w:tcPr>
          <w:p w14:paraId="73867EF7" w14:textId="77777777" w:rsidR="000D6F7D" w:rsidRPr="005C3709" w:rsidRDefault="000D6F7D" w:rsidP="000D6F7D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4.</w:t>
            </w:r>
          </w:p>
        </w:tc>
        <w:tc>
          <w:tcPr>
            <w:tcW w:w="4805" w:type="dxa"/>
          </w:tcPr>
          <w:p w14:paraId="09C1CE5B" w14:textId="77777777" w:rsidR="000D6F7D" w:rsidRPr="005C3709" w:rsidRDefault="000D6F7D" w:rsidP="000D6F7D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003" w14:textId="019FAE81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23.03.2026r.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B3D1" w14:textId="32410719" w:rsidR="000D6F7D" w:rsidRPr="005C3709" w:rsidRDefault="000D6F7D" w:rsidP="000D6F7D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16.06.2026r.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</w:tr>
      <w:tr w:rsidR="005C3709" w:rsidRPr="005C3709" w14:paraId="7CB84176" w14:textId="77777777" w:rsidTr="00B76EF3">
        <w:trPr>
          <w:trHeight w:val="897"/>
        </w:trPr>
        <w:tc>
          <w:tcPr>
            <w:tcW w:w="500" w:type="dxa"/>
          </w:tcPr>
          <w:p w14:paraId="3AD956BD" w14:textId="77777777" w:rsidR="000D6F7D" w:rsidRPr="005C3709" w:rsidRDefault="000D6F7D" w:rsidP="000D6F7D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5C3709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5.</w:t>
            </w:r>
          </w:p>
        </w:tc>
        <w:tc>
          <w:tcPr>
            <w:tcW w:w="4805" w:type="dxa"/>
          </w:tcPr>
          <w:p w14:paraId="3EE15944" w14:textId="77777777" w:rsidR="000D6F7D" w:rsidRPr="005C3709" w:rsidRDefault="000D6F7D" w:rsidP="000D6F7D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5C3709">
              <w:rPr>
                <w:rFonts w:ascii="Book Antiqua" w:eastAsia="Times New Roman" w:hAnsi="Book Antiqua"/>
                <w:i/>
                <w:lang w:eastAsia="pl-PL"/>
              </w:rPr>
              <w:t>Potwierdzenie przez rodzica kandydata woli zapisu dziecka w przedszkolu do którego zostało zakwalifikowane w postaci pisemnego oświadczenia.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5FEA" w14:textId="17B31E64" w:rsidR="000D6F7D" w:rsidRPr="005C3709" w:rsidRDefault="000D6F7D" w:rsidP="000D6F7D">
            <w:pPr>
              <w:keepLines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br/>
              <w:t>od 24.03.2026r.                             do 3.04.2026r</w:t>
            </w:r>
            <w:r w:rsidRPr="005C3709">
              <w:rPr>
                <w:rFonts w:ascii="Book Antiqua" w:eastAsia="Times New Roman" w:hAnsi="Book Antiqua"/>
                <w:lang w:eastAsia="pl-PL"/>
              </w:rPr>
              <w:t xml:space="preserve">.           </w:t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886" w14:textId="4CDFBBC8" w:rsidR="000D6F7D" w:rsidRPr="005C3709" w:rsidRDefault="000D6F7D" w:rsidP="000D6F7D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od 17.06.2026r.                            do 26.06.2026r</w:t>
            </w:r>
            <w:r w:rsidRPr="005C3709">
              <w:rPr>
                <w:rFonts w:ascii="Book Antiqua" w:eastAsia="Times New Roman" w:hAnsi="Book Antiqua"/>
                <w:lang w:eastAsia="pl-PL"/>
              </w:rPr>
              <w:t>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do godz. 15.00</w:t>
            </w:r>
          </w:p>
        </w:tc>
      </w:tr>
      <w:tr w:rsidR="005C3709" w:rsidRPr="005C3709" w14:paraId="433E376A" w14:textId="77777777" w:rsidTr="00B76EF3">
        <w:tc>
          <w:tcPr>
            <w:tcW w:w="500" w:type="dxa"/>
          </w:tcPr>
          <w:p w14:paraId="43B44255" w14:textId="77777777" w:rsidR="000D6F7D" w:rsidRPr="005C3709" w:rsidRDefault="000D6F7D" w:rsidP="000D6F7D">
            <w:pPr>
              <w:spacing w:before="100" w:after="100" w:afterAutospacing="1"/>
              <w:rPr>
                <w:rFonts w:asciiTheme="majorHAnsi" w:eastAsia="Times New Roman" w:hAnsiTheme="majorHAnsi" w:cs="Times New Roman"/>
                <w:i/>
                <w:lang w:eastAsia="pl-PL"/>
              </w:rPr>
            </w:pPr>
            <w:r w:rsidRPr="005C3709">
              <w:rPr>
                <w:rFonts w:asciiTheme="majorHAnsi" w:eastAsia="Times New Roman" w:hAnsiTheme="majorHAnsi" w:cs="Times New Roman"/>
                <w:i/>
                <w:lang w:eastAsia="pl-PL"/>
              </w:rPr>
              <w:t>6.</w:t>
            </w:r>
          </w:p>
        </w:tc>
        <w:tc>
          <w:tcPr>
            <w:tcW w:w="4805" w:type="dxa"/>
          </w:tcPr>
          <w:p w14:paraId="75618806" w14:textId="77777777" w:rsidR="000D6F7D" w:rsidRPr="005C3709" w:rsidRDefault="000D6F7D" w:rsidP="000D6F7D">
            <w:pPr>
              <w:jc w:val="left"/>
              <w:rPr>
                <w:rFonts w:asciiTheme="majorHAnsi" w:eastAsia="Times New Roman" w:hAnsiTheme="majorHAnsi"/>
                <w:i/>
                <w:lang w:eastAsia="pl-PL"/>
              </w:rPr>
            </w:pPr>
            <w:r w:rsidRPr="005C3709">
              <w:rPr>
                <w:rFonts w:asciiTheme="majorHAnsi" w:eastAsia="Times New Roman" w:hAnsiTheme="majorHAnsi" w:cs="Times New Roman"/>
                <w:i/>
                <w:lang w:eastAsia="pl-PL"/>
              </w:rPr>
              <w:t>Podanie do publicznej wiadomości przez komisję rekrutacyjną listy kandydatów przyjętych   i kandydatów nieprzyjętych do danego przedszkola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385" w14:textId="623CBAB0" w:rsidR="000D6F7D" w:rsidRPr="005C3709" w:rsidRDefault="000D6F7D" w:rsidP="000D6F7D">
            <w:pPr>
              <w:rPr>
                <w:rFonts w:asciiTheme="majorHAnsi" w:eastAsia="Times New Roman" w:hAnsiTheme="majorHAnsi"/>
                <w:i/>
                <w:sz w:val="20"/>
                <w:szCs w:val="20"/>
                <w:u w:val="single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7.04.2026r</w:t>
            </w:r>
            <w:r w:rsidRPr="005C3709">
              <w:rPr>
                <w:rFonts w:ascii="Book Antiqua" w:eastAsia="Times New Roman" w:hAnsi="Book Antiqua"/>
                <w:lang w:eastAsia="pl-PL"/>
              </w:rPr>
              <w:t>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A2E" w14:textId="0916D500" w:rsidR="000D6F7D" w:rsidRPr="005C3709" w:rsidRDefault="000D6F7D" w:rsidP="000D6F7D">
            <w:pPr>
              <w:keepLines/>
              <w:spacing w:before="120" w:after="120"/>
              <w:rPr>
                <w:rFonts w:asciiTheme="majorHAnsi" w:eastAsia="Times New Roman" w:hAnsiTheme="majorHAnsi"/>
                <w:i/>
                <w:sz w:val="20"/>
                <w:szCs w:val="20"/>
                <w:lang w:eastAsia="pl-PL"/>
              </w:rPr>
            </w:pPr>
            <w:r w:rsidRPr="005C3709">
              <w:rPr>
                <w:rFonts w:ascii="Book Antiqua" w:eastAsia="Times New Roman" w:hAnsi="Book Antiqua"/>
                <w:b/>
                <w:lang w:eastAsia="pl-PL"/>
              </w:rPr>
              <w:t>30.06.2026r.</w:t>
            </w:r>
            <w:r w:rsidRPr="005C3709">
              <w:rPr>
                <w:rFonts w:ascii="Book Antiqua" w:eastAsia="Times New Roman" w:hAnsi="Book Antiqua"/>
                <w:lang w:eastAsia="pl-PL"/>
              </w:rPr>
              <w:br/>
            </w:r>
            <w:r w:rsidRPr="005C3709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</w:tr>
    </w:tbl>
    <w:p w14:paraId="44E0B9E5" w14:textId="77777777" w:rsidR="002C2FED" w:rsidRPr="005C3709" w:rsidRDefault="00940B9F" w:rsidP="009804BE">
      <w:pPr>
        <w:pStyle w:val="Akapitzlist"/>
        <w:autoSpaceDE w:val="0"/>
        <w:autoSpaceDN w:val="0"/>
        <w:adjustRightInd w:val="0"/>
        <w:spacing w:after="0"/>
        <w:rPr>
          <w:rFonts w:asciiTheme="majorHAnsi" w:hAnsiTheme="majorHAnsi" w:cs="Times New Roman"/>
          <w:i/>
          <w:sz w:val="24"/>
          <w:szCs w:val="24"/>
        </w:rPr>
      </w:pPr>
      <w:r w:rsidRPr="005C3709">
        <w:rPr>
          <w:rFonts w:asciiTheme="majorHAnsi" w:hAnsiTheme="majorHAnsi" w:cs="TimesNewRomanPSMT"/>
          <w:b/>
          <w:i/>
          <w:sz w:val="24"/>
          <w:szCs w:val="24"/>
        </w:rPr>
        <w:br/>
      </w:r>
    </w:p>
    <w:p w14:paraId="7C485E9A" w14:textId="77777777" w:rsidR="002C2FED" w:rsidRPr="005C3709" w:rsidRDefault="002C2FED" w:rsidP="002C2FED">
      <w:pPr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5C3709">
        <w:rPr>
          <w:rFonts w:asciiTheme="majorHAnsi" w:hAnsiTheme="majorHAnsi" w:cs="Times New Roman"/>
          <w:b/>
          <w:bCs/>
          <w:i/>
          <w:sz w:val="24"/>
          <w:szCs w:val="24"/>
        </w:rPr>
        <w:t>Wskazanie miejsca</w:t>
      </w:r>
    </w:p>
    <w:p w14:paraId="7F624708" w14:textId="1879BFB2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5C3709">
        <w:rPr>
          <w:rFonts w:asciiTheme="majorHAnsi" w:hAnsiTheme="majorHAnsi" w:cs="Times New Roman"/>
          <w:i/>
          <w:sz w:val="24"/>
          <w:szCs w:val="24"/>
        </w:rPr>
        <w:t xml:space="preserve">Jeżeli liczba dzieci, którym </w:t>
      </w:r>
      <w:r w:rsidR="005D594B" w:rsidRPr="005C3709">
        <w:rPr>
          <w:rFonts w:asciiTheme="majorHAnsi" w:hAnsiTheme="majorHAnsi" w:cs="Times New Roman"/>
          <w:i/>
          <w:sz w:val="24"/>
          <w:szCs w:val="24"/>
        </w:rPr>
        <w:t>Gmina</w:t>
      </w:r>
      <w:r w:rsidR="009804BE" w:rsidRPr="005C3709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5C3709">
        <w:rPr>
          <w:rFonts w:asciiTheme="majorHAnsi" w:hAnsiTheme="majorHAnsi" w:cs="Times New Roman"/>
          <w:i/>
          <w:sz w:val="24"/>
          <w:szCs w:val="24"/>
        </w:rPr>
        <w:t xml:space="preserve">Prószków ma obowiązek zapewnić możliwość </w:t>
      </w:r>
      <w:r w:rsidR="00D36D93" w:rsidRPr="005C3709">
        <w:rPr>
          <w:rFonts w:asciiTheme="majorHAnsi" w:hAnsiTheme="majorHAnsi" w:cs="Times New Roman"/>
          <w:i/>
          <w:sz w:val="24"/>
          <w:szCs w:val="24"/>
        </w:rPr>
        <w:t>korzystania z</w:t>
      </w:r>
      <w:r w:rsidRPr="005C3709">
        <w:rPr>
          <w:rFonts w:asciiTheme="majorHAnsi" w:hAnsiTheme="majorHAnsi" w:cs="Times New Roman"/>
          <w:i/>
          <w:sz w:val="24"/>
          <w:szCs w:val="24"/>
        </w:rPr>
        <w:t xml:space="preserve"> wychowania przedszkolnego, zamieszkałych na obszarze Gminy Prószków, zgłoszonych podczas postępowania rekrutacyjnego do publicznego </w:t>
      </w:r>
      <w:r w:rsidR="00D36D93" w:rsidRPr="005C3709">
        <w:rPr>
          <w:rFonts w:asciiTheme="majorHAnsi" w:hAnsiTheme="majorHAnsi" w:cs="Times New Roman"/>
          <w:i/>
          <w:sz w:val="24"/>
          <w:szCs w:val="24"/>
        </w:rPr>
        <w:t>przedszkola przewyższy</w:t>
      </w:r>
      <w:r w:rsidRPr="005C3709">
        <w:rPr>
          <w:rFonts w:asciiTheme="majorHAnsi" w:hAnsiTheme="majorHAnsi" w:cs="Times New Roman"/>
          <w:i/>
          <w:sz w:val="24"/>
          <w:szCs w:val="24"/>
        </w:rPr>
        <w:t xml:space="preserve"> lic</w:t>
      </w:r>
      <w:r w:rsidRPr="00DE2485">
        <w:rPr>
          <w:rFonts w:asciiTheme="majorHAnsi" w:hAnsiTheme="majorHAnsi" w:cs="Times New Roman"/>
          <w:i/>
          <w:sz w:val="24"/>
          <w:szCs w:val="24"/>
        </w:rPr>
        <w:t>zbę miejsc w danym przedszkolu</w:t>
      </w:r>
      <w:r w:rsidR="00CE64D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dyrektor przedszkola informuje</w:t>
      </w:r>
      <w:r w:rsidR="00950C39"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o nieprzyjęciu dziecka Burmistrza Prószkowa. </w:t>
      </w:r>
    </w:p>
    <w:p w14:paraId="784BFF4E" w14:textId="77777777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lastRenderedPageBreak/>
        <w:t>W tym przypadku Burmistrz Prószkowa jest obowiązany pisemnie, nie później niż przed rozpoczęciem postępowania uzupełniającego, wskazać rodzicom inne publiczne przedszkole</w:t>
      </w:r>
      <w:r w:rsidR="005D594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które może przyjąć dziecko.</w:t>
      </w:r>
    </w:p>
    <w:p w14:paraId="168E47DA" w14:textId="77777777" w:rsidR="002C2FED" w:rsidRPr="00DE2485" w:rsidRDefault="002C2FED" w:rsidP="002C2FED">
      <w:pPr>
        <w:jc w:val="both"/>
        <w:rPr>
          <w:rFonts w:asciiTheme="majorHAnsi" w:hAnsiTheme="majorHAnsi" w:cs="Times New Roman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Warunkiem przyjęcia dziecka do ww. placówki jest potwierdzenie przez rodziców przyjęcia miejsca we wskazanym przedszkolu w terminie wskazanym przez </w:t>
      </w:r>
      <w:r w:rsidRPr="00DE2485">
        <w:rPr>
          <w:rFonts w:asciiTheme="majorHAnsi" w:hAnsiTheme="majorHAnsi" w:cs="Times New Roman"/>
          <w:i/>
        </w:rPr>
        <w:t>Burmistrza Prószkowa</w:t>
      </w:r>
      <w:r w:rsidRPr="00DE2485">
        <w:rPr>
          <w:rFonts w:asciiTheme="majorHAnsi" w:hAnsiTheme="majorHAnsi" w:cs="Times New Roman"/>
        </w:rPr>
        <w:t xml:space="preserve">. </w:t>
      </w:r>
    </w:p>
    <w:p w14:paraId="6B673B0D" w14:textId="77777777" w:rsidR="002C2FED" w:rsidRPr="00DE2485" w:rsidRDefault="002C2FED" w:rsidP="002C2FED">
      <w:pPr>
        <w:jc w:val="both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DE2485">
        <w:rPr>
          <w:rFonts w:asciiTheme="majorHAnsi" w:hAnsiTheme="majorHAnsi" w:cs="Times New Roman"/>
          <w:b/>
          <w:bCs/>
          <w:i/>
          <w:sz w:val="24"/>
          <w:szCs w:val="24"/>
        </w:rPr>
        <w:t>Rekrutacja uzupełniająca</w:t>
      </w:r>
    </w:p>
    <w:p w14:paraId="72515F26" w14:textId="28E7ADDA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Jeżeli w wyniku przeprowadzonego postępowania rekrutacyjnego wszyscy kandydaci zamieszkali na terenie Gminy 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Prószków</w:t>
      </w:r>
      <w:r w:rsidRPr="00DE2485">
        <w:rPr>
          <w:rFonts w:asciiTheme="majorHAnsi" w:hAnsiTheme="majorHAnsi" w:cs="Times New Roman"/>
          <w:i/>
          <w:sz w:val="24"/>
          <w:szCs w:val="24"/>
        </w:rPr>
        <w:t>, przystępują</w:t>
      </w:r>
      <w:r w:rsidR="007C3BD4" w:rsidRPr="00DE2485">
        <w:rPr>
          <w:rFonts w:asciiTheme="majorHAnsi" w:hAnsiTheme="majorHAnsi" w:cs="Times New Roman"/>
          <w:i/>
          <w:sz w:val="24"/>
          <w:szCs w:val="24"/>
        </w:rPr>
        <w:t xml:space="preserve">cy do naboru na rok szkolny </w:t>
      </w:r>
      <w:r w:rsidR="0043799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437998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/202</w:t>
      </w:r>
      <w:r w:rsidR="000D6F7D" w:rsidRPr="005C370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</w:t>
      </w:r>
      <w:r w:rsidR="00437998" w:rsidRPr="000D6F7D">
        <w:rPr>
          <w:rFonts w:ascii="Book Antiqua" w:eastAsia="Times New Roman" w:hAnsi="Book Antiqua" w:cs="Times New Roman"/>
          <w:i/>
          <w:color w:val="FF0000"/>
          <w:sz w:val="24"/>
          <w:szCs w:val="24"/>
          <w:lang w:eastAsia="pl-PL"/>
        </w:rPr>
        <w:t xml:space="preserve">, </w:t>
      </w:r>
      <w:r w:rsidRPr="00DE2485">
        <w:rPr>
          <w:rFonts w:asciiTheme="majorHAnsi" w:hAnsiTheme="majorHAnsi" w:cs="Times New Roman"/>
          <w:i/>
          <w:sz w:val="24"/>
          <w:szCs w:val="24"/>
        </w:rPr>
        <w:t>zostaną przyjęci d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o przedszkoli</w:t>
      </w:r>
      <w:r w:rsidRPr="00DE2485">
        <w:rPr>
          <w:rFonts w:asciiTheme="majorHAnsi" w:hAnsiTheme="majorHAnsi" w:cs="Times New Roman"/>
          <w:i/>
          <w:sz w:val="24"/>
          <w:szCs w:val="24"/>
        </w:rPr>
        <w:t>, a przedszkola publiczne będą nadal dysponowały wolnymi miejscami, zostanie przeprowadzone postępowanie uzupełniające.</w:t>
      </w:r>
    </w:p>
    <w:p w14:paraId="36BC37B5" w14:textId="77777777" w:rsidR="00B66AD0" w:rsidRPr="00DE2485" w:rsidRDefault="002C2FED" w:rsidP="00940B9F">
      <w:pPr>
        <w:jc w:val="both"/>
        <w:rPr>
          <w:rFonts w:ascii="Dosis" w:eastAsia="Times New Roman" w:hAnsi="Dosis" w:cs="Times New Roman"/>
          <w:sz w:val="24"/>
          <w:szCs w:val="24"/>
          <w:lang w:eastAsia="pl-PL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 xml:space="preserve">Szczegółowych informacji na temat postępowania rekrutacyjnego i uzupełniającego udzielają dyrektorzy </w:t>
      </w:r>
      <w:r w:rsidR="00645F63" w:rsidRPr="00DE2485">
        <w:rPr>
          <w:rFonts w:ascii="Times New Roman" w:hAnsi="Times New Roman" w:cs="Times New Roman"/>
          <w:i/>
          <w:iCs/>
          <w:sz w:val="24"/>
          <w:szCs w:val="24"/>
        </w:rPr>
        <w:t>przedszkoli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B1DAD1" w14:textId="77777777" w:rsidR="009804BE" w:rsidRPr="00DE2485" w:rsidRDefault="009804BE" w:rsidP="009804BE">
      <w:pPr>
        <w:spacing w:after="225" w:line="240" w:lineRule="auto"/>
        <w:ind w:left="2832" w:firstLine="708"/>
        <w:jc w:val="center"/>
        <w:rPr>
          <w:rFonts w:ascii="Dosis" w:eastAsia="Times New Roman" w:hAnsi="Dosis" w:cs="Times New Roman"/>
          <w:i/>
          <w:sz w:val="24"/>
          <w:szCs w:val="24"/>
          <w:lang w:eastAsia="pl-PL"/>
        </w:rPr>
      </w:pPr>
    </w:p>
    <w:p w14:paraId="5B7193A3" w14:textId="3CAC6A5B" w:rsidR="00B71816" w:rsidRPr="00DE2485" w:rsidRDefault="00645F63" w:rsidP="00E4672B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Dyrektor</w:t>
      </w: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1B3391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Biur</w:t>
      </w:r>
      <w:r w:rsidR="00727B3F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 </w:t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Obsługi Oświaty Samorządowej</w:t>
      </w:r>
      <w:r w:rsidR="00D71B1B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Prószkowie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Barbara Dziubałtowska</w:t>
      </w:r>
    </w:p>
    <w:p w14:paraId="0BF67923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E7BA7AB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28B0BA2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39BE51" w14:textId="0CBAB750" w:rsidR="00B71816" w:rsidRPr="005C3709" w:rsidRDefault="003578F8" w:rsidP="00B71816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Prószków</w:t>
      </w:r>
      <w:r w:rsidR="00950C39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C3709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DF6DBA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B71816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01.</w:t>
      </w:r>
      <w:r w:rsidR="000D6F7D" w:rsidRPr="005C3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2026r.</w:t>
      </w:r>
    </w:p>
    <w:p w14:paraId="5546E4B1" w14:textId="77777777" w:rsidR="00B71816" w:rsidRPr="00F84AF9" w:rsidRDefault="00B71816" w:rsidP="009804BE">
      <w:pPr>
        <w:spacing w:after="225" w:line="240" w:lineRule="auto"/>
        <w:ind w:left="2832" w:firstLine="708"/>
        <w:jc w:val="center"/>
        <w:rPr>
          <w:sz w:val="24"/>
          <w:szCs w:val="24"/>
        </w:rPr>
      </w:pPr>
    </w:p>
    <w:sectPr w:rsidR="00B71816" w:rsidRPr="00F84AF9" w:rsidSect="00940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Arial"/>
    <w:charset w:val="00"/>
    <w:family w:val="swiss"/>
    <w:pitch w:val="default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375"/>
    <w:multiLevelType w:val="multilevel"/>
    <w:tmpl w:val="5E9C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003B0"/>
    <w:multiLevelType w:val="multilevel"/>
    <w:tmpl w:val="6EB48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B2436"/>
    <w:multiLevelType w:val="hybridMultilevel"/>
    <w:tmpl w:val="133E6DEC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8510C"/>
    <w:multiLevelType w:val="hybridMultilevel"/>
    <w:tmpl w:val="F60A805E"/>
    <w:lvl w:ilvl="0" w:tplc="CF72F8C8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  <w:sz w:val="24"/>
        <w:szCs w:val="24"/>
      </w:rPr>
    </w:lvl>
    <w:lvl w:ilvl="1" w:tplc="35A2E6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25DF4"/>
    <w:multiLevelType w:val="multilevel"/>
    <w:tmpl w:val="6A7CA296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237BC"/>
    <w:multiLevelType w:val="multilevel"/>
    <w:tmpl w:val="B79C7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50771"/>
    <w:multiLevelType w:val="multilevel"/>
    <w:tmpl w:val="781C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515AD"/>
    <w:multiLevelType w:val="hybridMultilevel"/>
    <w:tmpl w:val="66D0CFEA"/>
    <w:lvl w:ilvl="0" w:tplc="88C45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F62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670E2"/>
    <w:multiLevelType w:val="hybridMultilevel"/>
    <w:tmpl w:val="4F5CF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C2FEF"/>
    <w:multiLevelType w:val="hybridMultilevel"/>
    <w:tmpl w:val="8A8ED620"/>
    <w:lvl w:ilvl="0" w:tplc="8D4E7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F4BA9"/>
    <w:multiLevelType w:val="hybridMultilevel"/>
    <w:tmpl w:val="8926F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215E9"/>
    <w:multiLevelType w:val="hybridMultilevel"/>
    <w:tmpl w:val="EBFE2736"/>
    <w:lvl w:ilvl="0" w:tplc="041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14E18B3"/>
    <w:multiLevelType w:val="hybridMultilevel"/>
    <w:tmpl w:val="5DCA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2159"/>
    <w:multiLevelType w:val="hybridMultilevel"/>
    <w:tmpl w:val="3ABA4568"/>
    <w:lvl w:ilvl="0" w:tplc="0415000F">
      <w:start w:val="1"/>
      <w:numFmt w:val="decimal"/>
      <w:lvlText w:val="%1.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4" w15:restartNumberingAfterBreak="0">
    <w:nsid w:val="512E1802"/>
    <w:multiLevelType w:val="multilevel"/>
    <w:tmpl w:val="91E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30EF2"/>
    <w:multiLevelType w:val="hybridMultilevel"/>
    <w:tmpl w:val="F2C897E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0B37C9"/>
    <w:multiLevelType w:val="hybridMultilevel"/>
    <w:tmpl w:val="F0266B4C"/>
    <w:lvl w:ilvl="0" w:tplc="B3820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4270D"/>
    <w:multiLevelType w:val="multilevel"/>
    <w:tmpl w:val="9FEC8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4704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6A08B6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195392"/>
    <w:multiLevelType w:val="hybridMultilevel"/>
    <w:tmpl w:val="14F2D254"/>
    <w:lvl w:ilvl="0" w:tplc="924036C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F00E3"/>
    <w:multiLevelType w:val="multilevel"/>
    <w:tmpl w:val="159A2D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66B040F0"/>
    <w:multiLevelType w:val="hybridMultilevel"/>
    <w:tmpl w:val="53845B9A"/>
    <w:lvl w:ilvl="0" w:tplc="8E2CB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1EB2"/>
    <w:multiLevelType w:val="multilevel"/>
    <w:tmpl w:val="96B87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53E08"/>
    <w:multiLevelType w:val="hybridMultilevel"/>
    <w:tmpl w:val="902ECC20"/>
    <w:lvl w:ilvl="0" w:tplc="76C255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72062918">
    <w:abstractNumId w:val="6"/>
  </w:num>
  <w:num w:numId="2" w16cid:durableId="2106607573">
    <w:abstractNumId w:val="4"/>
  </w:num>
  <w:num w:numId="3" w16cid:durableId="1687245074">
    <w:abstractNumId w:val="23"/>
  </w:num>
  <w:num w:numId="4" w16cid:durableId="473791943">
    <w:abstractNumId w:val="1"/>
  </w:num>
  <w:num w:numId="5" w16cid:durableId="26835106">
    <w:abstractNumId w:val="17"/>
  </w:num>
  <w:num w:numId="6" w16cid:durableId="727265647">
    <w:abstractNumId w:val="5"/>
  </w:num>
  <w:num w:numId="7" w16cid:durableId="2072381143">
    <w:abstractNumId w:val="14"/>
  </w:num>
  <w:num w:numId="8" w16cid:durableId="2048142014">
    <w:abstractNumId w:val="3"/>
  </w:num>
  <w:num w:numId="9" w16cid:durableId="1163162016">
    <w:abstractNumId w:val="10"/>
  </w:num>
  <w:num w:numId="10" w16cid:durableId="761415163">
    <w:abstractNumId w:val="22"/>
  </w:num>
  <w:num w:numId="11" w16cid:durableId="1215392832">
    <w:abstractNumId w:val="11"/>
  </w:num>
  <w:num w:numId="12" w16cid:durableId="336351938">
    <w:abstractNumId w:val="24"/>
  </w:num>
  <w:num w:numId="13" w16cid:durableId="1721780085">
    <w:abstractNumId w:val="16"/>
  </w:num>
  <w:num w:numId="14" w16cid:durableId="1651590979">
    <w:abstractNumId w:val="9"/>
  </w:num>
  <w:num w:numId="15" w16cid:durableId="1570119878">
    <w:abstractNumId w:val="0"/>
  </w:num>
  <w:num w:numId="16" w16cid:durableId="116489973">
    <w:abstractNumId w:val="0"/>
    <w:lvlOverride w:ilvl="0">
      <w:lvl w:ilvl="0">
        <w:numFmt w:val="upperRoman"/>
        <w:lvlText w:val="%1."/>
        <w:lvlJc w:val="right"/>
      </w:lvl>
    </w:lvlOverride>
  </w:num>
  <w:num w:numId="17" w16cid:durableId="767963990">
    <w:abstractNumId w:val="21"/>
  </w:num>
  <w:num w:numId="18" w16cid:durableId="619455305">
    <w:abstractNumId w:val="7"/>
  </w:num>
  <w:num w:numId="19" w16cid:durableId="438061300">
    <w:abstractNumId w:val="19"/>
  </w:num>
  <w:num w:numId="20" w16cid:durableId="491915009">
    <w:abstractNumId w:val="18"/>
  </w:num>
  <w:num w:numId="21" w16cid:durableId="532960984">
    <w:abstractNumId w:val="15"/>
  </w:num>
  <w:num w:numId="22" w16cid:durableId="1390155698">
    <w:abstractNumId w:val="20"/>
  </w:num>
  <w:num w:numId="23" w16cid:durableId="1484618068">
    <w:abstractNumId w:val="12"/>
  </w:num>
  <w:num w:numId="24" w16cid:durableId="1513378739">
    <w:abstractNumId w:val="8"/>
  </w:num>
  <w:num w:numId="25" w16cid:durableId="1130906210">
    <w:abstractNumId w:val="13"/>
  </w:num>
  <w:num w:numId="26" w16cid:durableId="1291321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9A"/>
    <w:rsid w:val="0000579C"/>
    <w:rsid w:val="0002780F"/>
    <w:rsid w:val="00047DA2"/>
    <w:rsid w:val="00094AB6"/>
    <w:rsid w:val="000B33F7"/>
    <w:rsid w:val="000B7791"/>
    <w:rsid w:val="000C269A"/>
    <w:rsid w:val="000D6F7D"/>
    <w:rsid w:val="001004FC"/>
    <w:rsid w:val="001056D0"/>
    <w:rsid w:val="0013644B"/>
    <w:rsid w:val="001768ED"/>
    <w:rsid w:val="001A2EA7"/>
    <w:rsid w:val="001A3D5F"/>
    <w:rsid w:val="001B3391"/>
    <w:rsid w:val="001D6B6F"/>
    <w:rsid w:val="001E4A36"/>
    <w:rsid w:val="001E5626"/>
    <w:rsid w:val="001F5C6A"/>
    <w:rsid w:val="00202EAD"/>
    <w:rsid w:val="0021059C"/>
    <w:rsid w:val="002175D4"/>
    <w:rsid w:val="00240893"/>
    <w:rsid w:val="00242318"/>
    <w:rsid w:val="00257DE6"/>
    <w:rsid w:val="00291DF8"/>
    <w:rsid w:val="002C2FED"/>
    <w:rsid w:val="002C64B6"/>
    <w:rsid w:val="002D63FD"/>
    <w:rsid w:val="002D717E"/>
    <w:rsid w:val="002E7552"/>
    <w:rsid w:val="002F7A64"/>
    <w:rsid w:val="00300C7F"/>
    <w:rsid w:val="00357224"/>
    <w:rsid w:val="003578F8"/>
    <w:rsid w:val="003579DD"/>
    <w:rsid w:val="00375BD2"/>
    <w:rsid w:val="0037669D"/>
    <w:rsid w:val="003B30E2"/>
    <w:rsid w:val="003C73A2"/>
    <w:rsid w:val="003E5307"/>
    <w:rsid w:val="004015FD"/>
    <w:rsid w:val="00403D01"/>
    <w:rsid w:val="004160AB"/>
    <w:rsid w:val="00437998"/>
    <w:rsid w:val="004A208F"/>
    <w:rsid w:val="004C6CFC"/>
    <w:rsid w:val="004D5E35"/>
    <w:rsid w:val="004E6710"/>
    <w:rsid w:val="00504A2F"/>
    <w:rsid w:val="00512955"/>
    <w:rsid w:val="00516F01"/>
    <w:rsid w:val="00534FD9"/>
    <w:rsid w:val="00536D17"/>
    <w:rsid w:val="005833F9"/>
    <w:rsid w:val="005B2EDD"/>
    <w:rsid w:val="005C3709"/>
    <w:rsid w:val="005C5666"/>
    <w:rsid w:val="005D594B"/>
    <w:rsid w:val="005F505C"/>
    <w:rsid w:val="00607000"/>
    <w:rsid w:val="00611943"/>
    <w:rsid w:val="006123C0"/>
    <w:rsid w:val="00645F63"/>
    <w:rsid w:val="006C547A"/>
    <w:rsid w:val="006C5C8D"/>
    <w:rsid w:val="006C7064"/>
    <w:rsid w:val="006D395E"/>
    <w:rsid w:val="006F2CE8"/>
    <w:rsid w:val="00713E1A"/>
    <w:rsid w:val="00714AB2"/>
    <w:rsid w:val="00727B3F"/>
    <w:rsid w:val="00735674"/>
    <w:rsid w:val="00736C03"/>
    <w:rsid w:val="00774B1B"/>
    <w:rsid w:val="00790D0F"/>
    <w:rsid w:val="007924D1"/>
    <w:rsid w:val="007C3BD4"/>
    <w:rsid w:val="007C6F8F"/>
    <w:rsid w:val="007D35FF"/>
    <w:rsid w:val="007F0541"/>
    <w:rsid w:val="008B10C8"/>
    <w:rsid w:val="008B56E4"/>
    <w:rsid w:val="008D644E"/>
    <w:rsid w:val="008E2DB5"/>
    <w:rsid w:val="00940B9F"/>
    <w:rsid w:val="00946691"/>
    <w:rsid w:val="009500DA"/>
    <w:rsid w:val="00950C39"/>
    <w:rsid w:val="00955FBC"/>
    <w:rsid w:val="009804BE"/>
    <w:rsid w:val="00996459"/>
    <w:rsid w:val="009A1933"/>
    <w:rsid w:val="009B1CB0"/>
    <w:rsid w:val="009D6A08"/>
    <w:rsid w:val="009E0C70"/>
    <w:rsid w:val="009F0870"/>
    <w:rsid w:val="00A31E45"/>
    <w:rsid w:val="00A53D44"/>
    <w:rsid w:val="00A56C55"/>
    <w:rsid w:val="00A644B6"/>
    <w:rsid w:val="00A72622"/>
    <w:rsid w:val="00A96BA6"/>
    <w:rsid w:val="00AA417A"/>
    <w:rsid w:val="00AC72A9"/>
    <w:rsid w:val="00AE3037"/>
    <w:rsid w:val="00AE36CC"/>
    <w:rsid w:val="00AF66F4"/>
    <w:rsid w:val="00B567D5"/>
    <w:rsid w:val="00B66AD0"/>
    <w:rsid w:val="00B71816"/>
    <w:rsid w:val="00BB7265"/>
    <w:rsid w:val="00BF6681"/>
    <w:rsid w:val="00C01F49"/>
    <w:rsid w:val="00C376B6"/>
    <w:rsid w:val="00C578EC"/>
    <w:rsid w:val="00C7024E"/>
    <w:rsid w:val="00CA0BC2"/>
    <w:rsid w:val="00CE64DB"/>
    <w:rsid w:val="00D0613F"/>
    <w:rsid w:val="00D278FF"/>
    <w:rsid w:val="00D3469F"/>
    <w:rsid w:val="00D36D93"/>
    <w:rsid w:val="00D4204C"/>
    <w:rsid w:val="00D71B1B"/>
    <w:rsid w:val="00D8608F"/>
    <w:rsid w:val="00DA7986"/>
    <w:rsid w:val="00DE2485"/>
    <w:rsid w:val="00DE53AE"/>
    <w:rsid w:val="00DF6DBA"/>
    <w:rsid w:val="00E06508"/>
    <w:rsid w:val="00E1045B"/>
    <w:rsid w:val="00E10875"/>
    <w:rsid w:val="00E174F8"/>
    <w:rsid w:val="00E208E3"/>
    <w:rsid w:val="00E279B5"/>
    <w:rsid w:val="00E4214F"/>
    <w:rsid w:val="00E4672B"/>
    <w:rsid w:val="00E54C74"/>
    <w:rsid w:val="00E7592A"/>
    <w:rsid w:val="00E8346C"/>
    <w:rsid w:val="00E93525"/>
    <w:rsid w:val="00E95A1B"/>
    <w:rsid w:val="00EB5553"/>
    <w:rsid w:val="00EC12E2"/>
    <w:rsid w:val="00EE6E32"/>
    <w:rsid w:val="00EF4784"/>
    <w:rsid w:val="00F039EA"/>
    <w:rsid w:val="00F12142"/>
    <w:rsid w:val="00F17A0B"/>
    <w:rsid w:val="00F252D7"/>
    <w:rsid w:val="00F84AF9"/>
    <w:rsid w:val="00FD0098"/>
    <w:rsid w:val="00FD795D"/>
    <w:rsid w:val="00FE3F48"/>
    <w:rsid w:val="00FE5ADB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8DE0"/>
  <w15:docId w15:val="{D6D42319-549B-4795-94B4-B130F8AE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24E"/>
    <w:pPr>
      <w:ind w:left="720"/>
      <w:contextualSpacing/>
    </w:pPr>
  </w:style>
  <w:style w:type="table" w:styleId="Tabela-Siatka">
    <w:name w:val="Table Grid"/>
    <w:basedOn w:val="Standardowy"/>
    <w:uiPriority w:val="59"/>
    <w:rsid w:val="009A1933"/>
    <w:pPr>
      <w:spacing w:beforeAutospacing="1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35FF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60AB"/>
    <w:rPr>
      <w:b/>
      <w:bCs/>
    </w:rPr>
  </w:style>
  <w:style w:type="paragraph" w:customStyle="1" w:styleId="Default">
    <w:name w:val="Default"/>
    <w:rsid w:val="00FD009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0113-6927-427C-9F51-81F08019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1984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Admin</cp:lastModifiedBy>
  <cp:revision>2</cp:revision>
  <cp:lastPrinted>2026-01-12T09:50:00Z</cp:lastPrinted>
  <dcterms:created xsi:type="dcterms:W3CDTF">2026-01-12T10:06:00Z</dcterms:created>
  <dcterms:modified xsi:type="dcterms:W3CDTF">2026-01-12T10:06:00Z</dcterms:modified>
</cp:coreProperties>
</file>